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A36D" w14:textId="461517DF" w:rsidR="00C70F3C" w:rsidRPr="00C70F3C" w:rsidRDefault="00C70F3C" w:rsidP="00C70F3C">
      <w:pPr>
        <w:pStyle w:val="NormalnyWeb"/>
        <w:shd w:val="clear" w:color="auto" w:fill="FFFFFF"/>
        <w:rPr>
          <w:b/>
          <w:bCs/>
          <w:color w:val="222222"/>
          <w:sz w:val="24"/>
          <w:szCs w:val="24"/>
        </w:rPr>
      </w:pPr>
      <w:r w:rsidRPr="00C70F3C">
        <w:rPr>
          <w:b/>
          <w:bCs/>
          <w:color w:val="222222"/>
          <w:sz w:val="24"/>
          <w:szCs w:val="24"/>
        </w:rPr>
        <w:t xml:space="preserve">Jesteś po wypadku? </w:t>
      </w:r>
      <w:r w:rsidR="00711634">
        <w:rPr>
          <w:b/>
          <w:bCs/>
          <w:color w:val="222222"/>
          <w:sz w:val="24"/>
          <w:szCs w:val="24"/>
        </w:rPr>
        <w:br/>
      </w:r>
      <w:r w:rsidRPr="00C70F3C">
        <w:rPr>
          <w:b/>
          <w:bCs/>
          <w:color w:val="222222"/>
          <w:sz w:val="24"/>
          <w:szCs w:val="24"/>
        </w:rPr>
        <w:t>Po wypadku nie możesz już pracować w dotychczasowym zawodzie? Chcesz zacząć normalnie żyć i ułożyć wszystko na nowo</w:t>
      </w:r>
      <w:r w:rsidR="008F3F93">
        <w:rPr>
          <w:b/>
          <w:bCs/>
          <w:color w:val="222222"/>
          <w:sz w:val="24"/>
          <w:szCs w:val="24"/>
        </w:rPr>
        <w:t>,</w:t>
      </w:r>
      <w:r w:rsidRPr="00C70F3C">
        <w:rPr>
          <w:b/>
          <w:bCs/>
          <w:color w:val="222222"/>
          <w:sz w:val="24"/>
          <w:szCs w:val="24"/>
        </w:rPr>
        <w:t xml:space="preserve"> ale nie wiesz jak wrócić do pracy? </w:t>
      </w:r>
      <w:r w:rsidRPr="00C70F3C">
        <w:rPr>
          <w:b/>
          <w:bCs/>
          <w:color w:val="222222"/>
          <w:sz w:val="24"/>
          <w:szCs w:val="24"/>
        </w:rPr>
        <w:br/>
        <w:t>Pomożemy Ci się przekwalifikować i znaleźć nową pracę!</w:t>
      </w:r>
    </w:p>
    <w:p w14:paraId="64854F5B" w14:textId="77777777" w:rsidR="00C70F3C" w:rsidRDefault="00C70F3C" w:rsidP="00C70F3C">
      <w:pPr>
        <w:pStyle w:val="NormalnyWeb"/>
        <w:rPr>
          <w:sz w:val="24"/>
          <w:szCs w:val="24"/>
        </w:rPr>
      </w:pPr>
      <w:r w:rsidRPr="007618C0">
        <w:rPr>
          <w:sz w:val="24"/>
          <w:szCs w:val="24"/>
        </w:rPr>
        <w:t>Skorzystaj z bezpłatnej oferty PFRON realizowanej w Ośrodkach Rehabilitacji Kompleksowej. W Ośrodku zdobędziesz nowy zawód dostosowany do twoich obecnych możliwości zdrowotnych. Polepszysz również swój stan zdrowia korzystając z rehabilitacji.</w:t>
      </w:r>
      <w:r>
        <w:rPr>
          <w:sz w:val="24"/>
          <w:szCs w:val="24"/>
        </w:rPr>
        <w:t xml:space="preserve"> </w:t>
      </w:r>
      <w:r w:rsidRPr="007618C0">
        <w:rPr>
          <w:sz w:val="24"/>
          <w:szCs w:val="24"/>
        </w:rPr>
        <w:t>Na zakończenie zespół ekspertów pomoże Ci znaleźć pracę.</w:t>
      </w:r>
    </w:p>
    <w:p w14:paraId="69425031" w14:textId="1F48E16A" w:rsidR="00C70F3C" w:rsidRPr="00D34098" w:rsidRDefault="00C70F3C" w:rsidP="00C70F3C">
      <w:pPr>
        <w:pStyle w:val="NormalnyWeb"/>
        <w:rPr>
          <w:b/>
          <w:bCs/>
          <w:sz w:val="24"/>
          <w:szCs w:val="24"/>
        </w:rPr>
      </w:pPr>
      <w:r w:rsidRPr="00D34098">
        <w:rPr>
          <w:b/>
          <w:bCs/>
          <w:sz w:val="24"/>
          <w:szCs w:val="24"/>
        </w:rPr>
        <w:t>Wykorzystaj swoją szansę</w:t>
      </w:r>
      <w:r>
        <w:rPr>
          <w:b/>
          <w:bCs/>
          <w:sz w:val="24"/>
          <w:szCs w:val="24"/>
        </w:rPr>
        <w:t xml:space="preserve"> i napisz historię swojego życia na nowo</w:t>
      </w:r>
      <w:r w:rsidRPr="00D34098">
        <w:rPr>
          <w:b/>
          <w:bCs/>
          <w:sz w:val="24"/>
          <w:szCs w:val="24"/>
        </w:rPr>
        <w:t>!</w:t>
      </w:r>
      <w:r w:rsidRPr="00D34098">
        <w:rPr>
          <w:b/>
          <w:bCs/>
          <w:sz w:val="24"/>
          <w:szCs w:val="24"/>
        </w:rPr>
        <w:br/>
        <w:t>Wszelkich informacji udzielamy pod numerem telefonu:</w:t>
      </w:r>
      <w:r w:rsidRPr="00D34098">
        <w:rPr>
          <w:b/>
          <w:bCs/>
          <w:sz w:val="24"/>
          <w:szCs w:val="24"/>
        </w:rPr>
        <w:br/>
        <w:t>(22)50 55</w:t>
      </w:r>
      <w:r>
        <w:rPr>
          <w:b/>
          <w:bCs/>
          <w:sz w:val="24"/>
          <w:szCs w:val="24"/>
        </w:rPr>
        <w:t> </w:t>
      </w:r>
      <w:r w:rsidRPr="00D34098">
        <w:rPr>
          <w:b/>
          <w:bCs/>
          <w:sz w:val="24"/>
          <w:szCs w:val="24"/>
        </w:rPr>
        <w:t>600</w:t>
      </w:r>
      <w:r>
        <w:rPr>
          <w:b/>
          <w:bCs/>
          <w:sz w:val="24"/>
          <w:szCs w:val="24"/>
        </w:rPr>
        <w:t xml:space="preserve"> oraz</w:t>
      </w:r>
      <w:r w:rsidR="0067615D">
        <w:rPr>
          <w:b/>
          <w:bCs/>
          <w:sz w:val="24"/>
          <w:szCs w:val="24"/>
        </w:rPr>
        <w:t xml:space="preserve"> 882 789 258, email: aulak@pfron.org.pl </w:t>
      </w:r>
    </w:p>
    <w:p w14:paraId="300B447D" w14:textId="77777777" w:rsidR="00C70F3C" w:rsidRPr="007618C0" w:rsidRDefault="00C70F3C" w:rsidP="00C70F3C">
      <w:pPr>
        <w:pStyle w:val="NormalnyWeb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ORK@PFRON.ORG.PL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Strona:</w:t>
      </w:r>
      <w:r w:rsidRPr="00D3409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rehabilitacjakompleksowa.pfron.org.pl</w:t>
      </w:r>
    </w:p>
    <w:p w14:paraId="3B4F3D56" w14:textId="77777777" w:rsidR="00C70F3C" w:rsidRPr="007618C0" w:rsidRDefault="00C70F3C" w:rsidP="00C70F3C">
      <w:pPr>
        <w:rPr>
          <w:b/>
          <w:bCs/>
          <w:sz w:val="24"/>
          <w:szCs w:val="24"/>
        </w:rPr>
      </w:pPr>
    </w:p>
    <w:p w14:paraId="69F0E27B" w14:textId="77777777" w:rsidR="00272513" w:rsidRPr="00C70F3C" w:rsidRDefault="00C70F3C">
      <w:pPr>
        <w:rPr>
          <w:i/>
          <w:iCs/>
        </w:rPr>
      </w:pPr>
      <w:r w:rsidRPr="00C70F3C">
        <w:rPr>
          <w:i/>
          <w:iCs/>
        </w:rPr>
        <w:t>Materiał prasowy: PFRON</w:t>
      </w:r>
    </w:p>
    <w:sectPr w:rsidR="00272513" w:rsidRPr="00C7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C"/>
    <w:rsid w:val="00272513"/>
    <w:rsid w:val="003461F9"/>
    <w:rsid w:val="0067615D"/>
    <w:rsid w:val="00711634"/>
    <w:rsid w:val="008F3F93"/>
    <w:rsid w:val="00C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D99C"/>
  <w15:chartTrackingRefBased/>
  <w15:docId w15:val="{87A09DBB-A274-4340-9582-206A7A5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F3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0F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Kołdras Joanna</dc:creator>
  <cp:keywords/>
  <dc:description/>
  <cp:lastModifiedBy>Dorota Jędrzejewska</cp:lastModifiedBy>
  <cp:revision>2</cp:revision>
  <dcterms:created xsi:type="dcterms:W3CDTF">2022-09-21T11:23:00Z</dcterms:created>
  <dcterms:modified xsi:type="dcterms:W3CDTF">2022-09-21T11:23:00Z</dcterms:modified>
</cp:coreProperties>
</file>