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8894" w14:textId="77777777" w:rsidR="002F1304" w:rsidRDefault="002F1304" w:rsidP="002F1304">
      <w:pPr>
        <w:jc w:val="center"/>
        <w:rPr>
          <w:rFonts w:ascii="Arial" w:hAnsi="Arial" w:cs="Arial"/>
          <w:b/>
        </w:rPr>
      </w:pPr>
      <w:r w:rsidRPr="00BC0D41">
        <w:rPr>
          <w:rFonts w:ascii="Arial" w:hAnsi="Arial" w:cs="Arial"/>
          <w:b/>
        </w:rPr>
        <w:t>POUCZENIE</w:t>
      </w:r>
    </w:p>
    <w:p w14:paraId="379BA94C" w14:textId="77777777" w:rsidR="002F1304" w:rsidRPr="00647E8D" w:rsidRDefault="002F1304" w:rsidP="002F1304">
      <w:pPr>
        <w:jc w:val="center"/>
        <w:rPr>
          <w:rFonts w:ascii="Arial" w:hAnsi="Arial" w:cs="Arial"/>
          <w:b/>
        </w:rPr>
      </w:pPr>
    </w:p>
    <w:p w14:paraId="4EA99A30" w14:textId="22D1F79A" w:rsidR="00CD3A06" w:rsidRPr="00C002DD" w:rsidRDefault="00CD3A06" w:rsidP="00DD655F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</w:rPr>
      </w:pPr>
      <w:r w:rsidRPr="00CD3A06">
        <w:rPr>
          <w:rFonts w:ascii="Arial" w:hAnsi="Arial" w:cs="Arial"/>
        </w:rPr>
        <w:t>Zwrot kosztów wyposażenia stanowiska pracy osoby niepełnosprawnej zarejestrowanej w powiatowym urzędzie pracy jako bezrobotna albo poszukująca pracy niepozostająca w zatrudnieniu</w:t>
      </w:r>
      <w:r w:rsidR="00162E3C">
        <w:rPr>
          <w:rFonts w:ascii="Arial" w:hAnsi="Arial" w:cs="Arial"/>
        </w:rPr>
        <w:t>, zwany dalej „refundacją”,</w:t>
      </w:r>
      <w:r>
        <w:rPr>
          <w:rFonts w:ascii="Arial" w:hAnsi="Arial" w:cs="Arial"/>
        </w:rPr>
        <w:t xml:space="preserve"> </w:t>
      </w:r>
      <w:r w:rsidRPr="00CD3A06">
        <w:rPr>
          <w:rFonts w:ascii="Arial" w:hAnsi="Arial" w:cs="Arial"/>
        </w:rPr>
        <w:t>ze środków Państwowego Funduszu Rehabilitacji Osób Niepełnosprawnych</w:t>
      </w:r>
      <w:r w:rsidRPr="00C002DD">
        <w:rPr>
          <w:rFonts w:ascii="Arial" w:hAnsi="Arial" w:cs="Arial"/>
        </w:rPr>
        <w:t xml:space="preserve"> mo</w:t>
      </w:r>
      <w:r>
        <w:rPr>
          <w:rFonts w:ascii="Arial" w:hAnsi="Arial" w:cs="Arial"/>
        </w:rPr>
        <w:t>że</w:t>
      </w:r>
      <w:r w:rsidRPr="00C002DD">
        <w:rPr>
          <w:rFonts w:ascii="Arial" w:hAnsi="Arial" w:cs="Arial"/>
        </w:rPr>
        <w:t xml:space="preserve"> być przyzna</w:t>
      </w:r>
      <w:r>
        <w:rPr>
          <w:rFonts w:ascii="Arial" w:hAnsi="Arial" w:cs="Arial"/>
        </w:rPr>
        <w:t xml:space="preserve">ny </w:t>
      </w:r>
      <w:r w:rsidRPr="00C002DD">
        <w:rPr>
          <w:rFonts w:ascii="Arial" w:hAnsi="Arial" w:cs="Arial"/>
        </w:rPr>
        <w:t xml:space="preserve">jako </w:t>
      </w:r>
      <w:r w:rsidRPr="00991F7C">
        <w:rPr>
          <w:rFonts w:ascii="Arial" w:hAnsi="Arial" w:cs="Arial"/>
          <w:b/>
          <w:iCs/>
        </w:rPr>
        <w:t xml:space="preserve">pomoc de </w:t>
      </w:r>
      <w:proofErr w:type="spellStart"/>
      <w:r w:rsidRPr="00991F7C">
        <w:rPr>
          <w:rFonts w:ascii="Arial" w:hAnsi="Arial" w:cs="Arial"/>
          <w:b/>
          <w:iCs/>
        </w:rPr>
        <w:t>minimis</w:t>
      </w:r>
      <w:proofErr w:type="spellEnd"/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Cs/>
          <w:iCs/>
        </w:rPr>
        <w:t xml:space="preserve">spełniająca warunki określone </w:t>
      </w:r>
      <w:r w:rsidRPr="00C002DD">
        <w:rPr>
          <w:rFonts w:ascii="Arial" w:hAnsi="Arial" w:cs="Arial"/>
        </w:rPr>
        <w:t>w</w:t>
      </w:r>
      <w:r w:rsidRPr="00C002DD">
        <w:rPr>
          <w:rFonts w:ascii="Arial" w:hAnsi="Arial" w:cs="Arial"/>
          <w:i/>
        </w:rPr>
        <w:t>:</w:t>
      </w:r>
    </w:p>
    <w:p w14:paraId="5B8CEFCA" w14:textId="77777777" w:rsidR="00CD3A06" w:rsidRPr="00C002DD" w:rsidRDefault="00CD3A06" w:rsidP="00DD655F">
      <w:pPr>
        <w:numPr>
          <w:ilvl w:val="0"/>
          <w:numId w:val="5"/>
        </w:numPr>
        <w:ind w:left="567" w:hanging="284"/>
        <w:jc w:val="both"/>
        <w:rPr>
          <w:rFonts w:ascii="Arial" w:hAnsi="Arial" w:cs="Arial"/>
        </w:rPr>
      </w:pPr>
      <w:r w:rsidRPr="00C002DD">
        <w:rPr>
          <w:rFonts w:ascii="Arial" w:hAnsi="Arial" w:cs="Arial"/>
        </w:rPr>
        <w:t xml:space="preserve">Rozporządzeniu Komisji (UE) nr </w:t>
      </w:r>
      <w:r>
        <w:rPr>
          <w:rFonts w:ascii="Arial" w:hAnsi="Arial" w:cs="Arial"/>
        </w:rPr>
        <w:t>2023/2831 z dnia 13 grudnia 2023</w:t>
      </w:r>
      <w:r w:rsidRPr="00C002DD">
        <w:rPr>
          <w:rFonts w:ascii="Arial" w:hAnsi="Arial" w:cs="Arial"/>
        </w:rPr>
        <w:t xml:space="preserve">r. w sprawie stosowania art. 107 i 108 Traktatu o funkcjonowaniu Unii Europejskiej do </w:t>
      </w:r>
      <w:r w:rsidRPr="00991F7C">
        <w:rPr>
          <w:rFonts w:ascii="Arial" w:hAnsi="Arial" w:cs="Arial"/>
        </w:rPr>
        <w:t>pomocy de </w:t>
      </w:r>
      <w:proofErr w:type="spellStart"/>
      <w:r w:rsidRPr="00991F7C">
        <w:rPr>
          <w:rFonts w:ascii="Arial" w:hAnsi="Arial" w:cs="Arial"/>
        </w:rPr>
        <w:t>minimis</w:t>
      </w:r>
      <w:proofErr w:type="spellEnd"/>
      <w:r w:rsidRPr="00991F7C">
        <w:rPr>
          <w:rFonts w:ascii="Arial" w:hAnsi="Arial" w:cs="Arial"/>
        </w:rPr>
        <w:t xml:space="preserve"> </w:t>
      </w:r>
      <w:r w:rsidRPr="00C002DD">
        <w:rPr>
          <w:rFonts w:ascii="Arial" w:hAnsi="Arial" w:cs="Arial"/>
        </w:rPr>
        <w:t xml:space="preserve">(Dz. Urz. UE L </w:t>
      </w:r>
      <w:r>
        <w:rPr>
          <w:rFonts w:ascii="Arial" w:hAnsi="Arial" w:cs="Arial"/>
        </w:rPr>
        <w:t xml:space="preserve">2023/2831 </w:t>
      </w:r>
      <w:r w:rsidRPr="00C002DD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15</w:t>
      </w:r>
      <w:r w:rsidRPr="00C002DD">
        <w:rPr>
          <w:rFonts w:ascii="Arial" w:hAnsi="Arial" w:cs="Arial"/>
        </w:rPr>
        <w:t>.12.20</w:t>
      </w:r>
      <w:r>
        <w:rPr>
          <w:rFonts w:ascii="Arial" w:hAnsi="Arial" w:cs="Arial"/>
        </w:rPr>
        <w:t>23</w:t>
      </w:r>
      <w:r w:rsidRPr="00C002DD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C002DD">
        <w:rPr>
          <w:rFonts w:ascii="Arial" w:hAnsi="Arial" w:cs="Arial"/>
        </w:rPr>
        <w:t xml:space="preserve"> </w:t>
      </w:r>
    </w:p>
    <w:p w14:paraId="48D7F5BE" w14:textId="77777777" w:rsidR="00CD3A06" w:rsidRPr="00C002DD" w:rsidRDefault="00CD3A06" w:rsidP="00DD655F">
      <w:pPr>
        <w:numPr>
          <w:ilvl w:val="0"/>
          <w:numId w:val="5"/>
        </w:numPr>
        <w:ind w:left="567" w:hanging="284"/>
        <w:jc w:val="both"/>
        <w:rPr>
          <w:rFonts w:ascii="Arial" w:hAnsi="Arial" w:cs="Arial"/>
        </w:rPr>
      </w:pPr>
      <w:r w:rsidRPr="00C002DD">
        <w:rPr>
          <w:rFonts w:ascii="Arial" w:hAnsi="Arial" w:cs="Arial"/>
        </w:rPr>
        <w:t>Rozporządzeniu Komisji (UE) nr 1408/2013 z dnia 18 grudnia 2013r. w</w:t>
      </w:r>
      <w:r>
        <w:rPr>
          <w:rFonts w:ascii="Arial" w:hAnsi="Arial" w:cs="Arial"/>
        </w:rPr>
        <w:t> </w:t>
      </w:r>
      <w:r w:rsidRPr="00C002DD">
        <w:rPr>
          <w:rFonts w:ascii="Arial" w:hAnsi="Arial" w:cs="Arial"/>
        </w:rPr>
        <w:t xml:space="preserve">sprawie stosowania art. 107 i 108 Traktatu o funkcjonowaniu Unii Europejskiej do </w:t>
      </w:r>
      <w:r w:rsidRPr="000578A3">
        <w:rPr>
          <w:rFonts w:ascii="Arial" w:hAnsi="Arial" w:cs="Arial"/>
          <w:iCs/>
        </w:rPr>
        <w:t xml:space="preserve">pomocy </w:t>
      </w:r>
      <w:r w:rsidRPr="00991F7C">
        <w:rPr>
          <w:rFonts w:ascii="Arial" w:hAnsi="Arial" w:cs="Arial"/>
          <w:iCs/>
        </w:rPr>
        <w:t>de </w:t>
      </w:r>
      <w:proofErr w:type="spellStart"/>
      <w:r w:rsidRPr="00991F7C">
        <w:rPr>
          <w:rFonts w:ascii="Arial" w:hAnsi="Arial" w:cs="Arial"/>
          <w:iCs/>
        </w:rPr>
        <w:t>minimis</w:t>
      </w:r>
      <w:proofErr w:type="spellEnd"/>
      <w:r w:rsidRPr="00C002DD">
        <w:rPr>
          <w:rFonts w:ascii="Arial" w:hAnsi="Arial" w:cs="Arial"/>
        </w:rPr>
        <w:t xml:space="preserve"> w sektorze roln</w:t>
      </w:r>
      <w:r>
        <w:rPr>
          <w:rFonts w:ascii="Arial" w:hAnsi="Arial" w:cs="Arial"/>
        </w:rPr>
        <w:t>ym</w:t>
      </w:r>
      <w:r w:rsidRPr="00C002DD">
        <w:rPr>
          <w:rFonts w:ascii="Arial" w:hAnsi="Arial" w:cs="Arial"/>
        </w:rPr>
        <w:t xml:space="preserve"> (Dz. Urz. UE L 352 z 24.12.2013, str. 9</w:t>
      </w:r>
      <w:r>
        <w:rPr>
          <w:rFonts w:ascii="Arial" w:hAnsi="Arial" w:cs="Arial"/>
        </w:rPr>
        <w:t xml:space="preserve">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C002DD">
        <w:rPr>
          <w:rFonts w:ascii="Arial" w:hAnsi="Arial" w:cs="Arial"/>
        </w:rPr>
        <w:t>) albo</w:t>
      </w:r>
    </w:p>
    <w:p w14:paraId="1FFB604E" w14:textId="6DAD8EEF" w:rsidR="00CD3A06" w:rsidRPr="00C002DD" w:rsidRDefault="00CD3A06" w:rsidP="00DD655F">
      <w:pPr>
        <w:numPr>
          <w:ilvl w:val="0"/>
          <w:numId w:val="5"/>
        </w:numPr>
        <w:ind w:left="567" w:hanging="284"/>
        <w:jc w:val="both"/>
        <w:rPr>
          <w:rFonts w:ascii="Arial" w:hAnsi="Arial" w:cs="Arial"/>
        </w:rPr>
      </w:pPr>
      <w:r w:rsidRPr="00C002DD">
        <w:rPr>
          <w:rFonts w:ascii="Arial" w:hAnsi="Arial" w:cs="Arial"/>
        </w:rPr>
        <w:t>Rozporządzeniu Komisji (UE) nr 717/2014 z dnia 27 czerwca 2014r. w</w:t>
      </w:r>
      <w:r>
        <w:rPr>
          <w:rFonts w:ascii="Arial" w:hAnsi="Arial" w:cs="Arial"/>
        </w:rPr>
        <w:t> </w:t>
      </w:r>
      <w:r w:rsidRPr="00C002DD">
        <w:rPr>
          <w:rFonts w:ascii="Arial" w:hAnsi="Arial" w:cs="Arial"/>
        </w:rPr>
        <w:t xml:space="preserve">sprawie stosowania art. 107 i 108 Traktatu o funkcjonowaniu Unii Europejskiej do pomocy </w:t>
      </w:r>
      <w:r w:rsidRPr="00991F7C">
        <w:rPr>
          <w:rFonts w:ascii="Arial" w:hAnsi="Arial" w:cs="Arial"/>
          <w:iCs/>
        </w:rPr>
        <w:t>de </w:t>
      </w:r>
      <w:proofErr w:type="spellStart"/>
      <w:r w:rsidRPr="00991F7C">
        <w:rPr>
          <w:rFonts w:ascii="Arial" w:hAnsi="Arial" w:cs="Arial"/>
          <w:iCs/>
        </w:rPr>
        <w:t>minimis</w:t>
      </w:r>
      <w:proofErr w:type="spellEnd"/>
      <w:r w:rsidRPr="00C002DD">
        <w:rPr>
          <w:rFonts w:ascii="Arial" w:hAnsi="Arial" w:cs="Arial"/>
        </w:rPr>
        <w:t xml:space="preserve"> w sektorze rybołówstwa i akwakultury (Dz. Urz. UE L 190 z</w:t>
      </w:r>
      <w:r w:rsidR="00162E3C">
        <w:rPr>
          <w:rFonts w:ascii="Arial" w:hAnsi="Arial" w:cs="Arial"/>
        </w:rPr>
        <w:t> </w:t>
      </w:r>
      <w:r w:rsidRPr="00C002DD">
        <w:rPr>
          <w:rFonts w:ascii="Arial" w:hAnsi="Arial" w:cs="Arial"/>
        </w:rPr>
        <w:t>28.06.2014, str.45</w:t>
      </w:r>
      <w:r>
        <w:rPr>
          <w:rFonts w:ascii="Arial" w:hAnsi="Arial" w:cs="Arial"/>
        </w:rPr>
        <w:t xml:space="preserve">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C002D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9AA417E" w14:textId="77777777" w:rsidR="00CD3A06" w:rsidRPr="00C002DD" w:rsidRDefault="00CD3A06" w:rsidP="00DD655F">
      <w:pPr>
        <w:ind w:left="284" w:hanging="284"/>
        <w:jc w:val="both"/>
        <w:rPr>
          <w:rFonts w:ascii="Arial" w:hAnsi="Arial" w:cs="Arial"/>
        </w:rPr>
      </w:pPr>
    </w:p>
    <w:p w14:paraId="639F383E" w14:textId="1C679ECA" w:rsidR="00CD3A06" w:rsidRPr="000578A3" w:rsidRDefault="00CD3A06" w:rsidP="00DD655F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0578A3">
        <w:rPr>
          <w:rFonts w:ascii="Arial" w:hAnsi="Arial" w:cs="Arial"/>
          <w:b/>
        </w:rPr>
        <w:t xml:space="preserve">Do wniosku o udzielenie pomocy de </w:t>
      </w:r>
      <w:proofErr w:type="spellStart"/>
      <w:r w:rsidRPr="000578A3">
        <w:rPr>
          <w:rFonts w:ascii="Arial" w:hAnsi="Arial" w:cs="Arial"/>
          <w:b/>
        </w:rPr>
        <w:t>minimis</w:t>
      </w:r>
      <w:proofErr w:type="spellEnd"/>
      <w:r w:rsidRPr="000578A3">
        <w:rPr>
          <w:rFonts w:ascii="Arial" w:hAnsi="Arial" w:cs="Arial"/>
          <w:b/>
        </w:rPr>
        <w:t xml:space="preserve">, o której mowa w punkcie 1. 1) </w:t>
      </w:r>
      <w:r w:rsidR="00574EAE">
        <w:rPr>
          <w:rFonts w:ascii="Arial" w:hAnsi="Arial" w:cs="Arial"/>
        </w:rPr>
        <w:t>W</w:t>
      </w:r>
      <w:r w:rsidRPr="000578A3">
        <w:rPr>
          <w:rFonts w:ascii="Arial" w:hAnsi="Arial" w:cs="Arial"/>
        </w:rPr>
        <w:t xml:space="preserve">nioskodawca jest zobowiązany do przedstawienia wszystkich zaświadczeń o pomocy de </w:t>
      </w:r>
      <w:proofErr w:type="spellStart"/>
      <w:r w:rsidRPr="000578A3">
        <w:rPr>
          <w:rFonts w:ascii="Arial" w:hAnsi="Arial" w:cs="Arial"/>
        </w:rPr>
        <w:t>minimis</w:t>
      </w:r>
      <w:proofErr w:type="spellEnd"/>
      <w:r w:rsidRPr="000578A3">
        <w:rPr>
          <w:rFonts w:ascii="Arial" w:hAnsi="Arial" w:cs="Arial"/>
        </w:rPr>
        <w:t xml:space="preserve"> oraz pomocy de </w:t>
      </w:r>
      <w:proofErr w:type="spellStart"/>
      <w:r w:rsidRPr="000578A3">
        <w:rPr>
          <w:rFonts w:ascii="Arial" w:hAnsi="Arial" w:cs="Arial"/>
        </w:rPr>
        <w:t>minimis</w:t>
      </w:r>
      <w:proofErr w:type="spellEnd"/>
      <w:r w:rsidRPr="000578A3">
        <w:rPr>
          <w:rFonts w:ascii="Arial" w:hAnsi="Arial" w:cs="Arial"/>
        </w:rPr>
        <w:t xml:space="preserve"> w rolnictwie lub</w:t>
      </w:r>
      <w:r>
        <w:rPr>
          <w:rFonts w:ascii="Arial" w:hAnsi="Arial" w:cs="Arial"/>
        </w:rPr>
        <w:t xml:space="preserve"> </w:t>
      </w:r>
      <w:r w:rsidRPr="000578A3">
        <w:rPr>
          <w:rFonts w:ascii="Arial" w:hAnsi="Arial" w:cs="Arial"/>
        </w:rPr>
        <w:t>rybołówstwie, jak</w:t>
      </w:r>
      <w:r>
        <w:rPr>
          <w:rFonts w:ascii="Arial" w:hAnsi="Arial" w:cs="Arial"/>
        </w:rPr>
        <w:t>ie</w:t>
      </w:r>
      <w:r w:rsidRPr="000578A3">
        <w:rPr>
          <w:rFonts w:ascii="Arial" w:hAnsi="Arial" w:cs="Arial"/>
        </w:rPr>
        <w:t xml:space="preserve"> otrzymał </w:t>
      </w:r>
      <w:r>
        <w:rPr>
          <w:rFonts w:ascii="Arial" w:hAnsi="Arial" w:cs="Arial"/>
        </w:rPr>
        <w:t>w okresie 3 lat poprzedzających dzień złożenia wniosku o udzielenie pomocy, a</w:t>
      </w:r>
      <w:r w:rsidRPr="000578A3">
        <w:rPr>
          <w:rFonts w:ascii="Arial" w:hAnsi="Arial" w:cs="Arial"/>
        </w:rPr>
        <w:t>lbo oświadczenia o wielkości tej pomocy otrzymanej w tym okresie, albo oświadczenia o nieotrzymaniu takiej pomocy w tym okresie wg </w:t>
      </w:r>
      <w:r w:rsidRPr="000578A3">
        <w:rPr>
          <w:rFonts w:ascii="Arial" w:hAnsi="Arial" w:cs="Arial"/>
          <w:b/>
          <w:bCs/>
        </w:rPr>
        <w:t>Załącznika nr</w:t>
      </w:r>
      <w:r w:rsidR="00162E3C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1</w:t>
      </w:r>
      <w:r w:rsidRPr="000578A3">
        <w:rPr>
          <w:rFonts w:ascii="Arial" w:hAnsi="Arial" w:cs="Arial"/>
          <w:b/>
          <w:bCs/>
        </w:rPr>
        <w:t xml:space="preserve"> oraz dołącza Formularz informacji przedstawianych przy ubieganiu się o</w:t>
      </w:r>
      <w:r w:rsidR="00162E3C">
        <w:rPr>
          <w:rFonts w:ascii="Arial" w:hAnsi="Arial" w:cs="Arial"/>
          <w:b/>
          <w:bCs/>
        </w:rPr>
        <w:t> </w:t>
      </w:r>
      <w:r w:rsidRPr="000578A3">
        <w:rPr>
          <w:rFonts w:ascii="Arial" w:hAnsi="Arial" w:cs="Arial"/>
          <w:b/>
          <w:bCs/>
        </w:rPr>
        <w:t xml:space="preserve">pomoc de </w:t>
      </w:r>
      <w:proofErr w:type="spellStart"/>
      <w:r w:rsidRPr="000578A3">
        <w:rPr>
          <w:rFonts w:ascii="Arial" w:hAnsi="Arial" w:cs="Arial"/>
          <w:b/>
          <w:bCs/>
        </w:rPr>
        <w:t>minimis</w:t>
      </w:r>
      <w:proofErr w:type="spellEnd"/>
      <w:r w:rsidRPr="000578A3">
        <w:rPr>
          <w:rFonts w:ascii="Arial" w:hAnsi="Arial" w:cs="Arial"/>
          <w:b/>
          <w:bCs/>
        </w:rPr>
        <w:t xml:space="preserve"> – Załącznik nr </w:t>
      </w:r>
      <w:r>
        <w:rPr>
          <w:rFonts w:ascii="Arial" w:hAnsi="Arial" w:cs="Arial"/>
          <w:b/>
          <w:bCs/>
        </w:rPr>
        <w:t>2</w:t>
      </w:r>
      <w:r w:rsidRPr="000578A3">
        <w:rPr>
          <w:rFonts w:ascii="Arial" w:hAnsi="Arial" w:cs="Arial"/>
        </w:rPr>
        <w:t>.</w:t>
      </w:r>
    </w:p>
    <w:p w14:paraId="6E3D8893" w14:textId="77777777" w:rsidR="00CD3A06" w:rsidRPr="00C002DD" w:rsidRDefault="00CD3A06" w:rsidP="00DD655F">
      <w:pPr>
        <w:ind w:left="284" w:hanging="284"/>
        <w:jc w:val="both"/>
        <w:rPr>
          <w:rFonts w:ascii="Arial" w:hAnsi="Arial" w:cs="Arial"/>
        </w:rPr>
      </w:pPr>
    </w:p>
    <w:p w14:paraId="49AD5860" w14:textId="0BE55537" w:rsidR="00CD3A06" w:rsidRPr="00464BF8" w:rsidRDefault="00CD3A06" w:rsidP="00DD655F">
      <w:pPr>
        <w:numPr>
          <w:ilvl w:val="0"/>
          <w:numId w:val="6"/>
        </w:numPr>
        <w:tabs>
          <w:tab w:val="num" w:pos="0"/>
        </w:tabs>
        <w:ind w:left="284" w:hanging="284"/>
        <w:jc w:val="both"/>
        <w:rPr>
          <w:rFonts w:ascii="Arial" w:hAnsi="Arial" w:cs="Arial"/>
        </w:rPr>
      </w:pPr>
      <w:r w:rsidRPr="000578A3">
        <w:rPr>
          <w:rFonts w:ascii="Arial" w:hAnsi="Arial" w:cs="Arial"/>
          <w:b/>
        </w:rPr>
        <w:t xml:space="preserve">Do wniosku o udzielenie pomocy de </w:t>
      </w:r>
      <w:proofErr w:type="spellStart"/>
      <w:r w:rsidRPr="000578A3">
        <w:rPr>
          <w:rFonts w:ascii="Arial" w:hAnsi="Arial" w:cs="Arial"/>
          <w:b/>
        </w:rPr>
        <w:t>minimis</w:t>
      </w:r>
      <w:proofErr w:type="spellEnd"/>
      <w:r w:rsidRPr="000578A3">
        <w:rPr>
          <w:rFonts w:ascii="Arial" w:hAnsi="Arial" w:cs="Arial"/>
          <w:b/>
        </w:rPr>
        <w:t xml:space="preserve">, o której mowa w punkcie 1. </w:t>
      </w:r>
      <w:r>
        <w:rPr>
          <w:rFonts w:ascii="Arial" w:hAnsi="Arial" w:cs="Arial"/>
          <w:b/>
        </w:rPr>
        <w:t>2</w:t>
      </w:r>
      <w:r w:rsidRPr="000578A3">
        <w:rPr>
          <w:rFonts w:ascii="Arial" w:hAnsi="Arial" w:cs="Arial"/>
          <w:b/>
        </w:rPr>
        <w:t xml:space="preserve">) </w:t>
      </w:r>
      <w:r w:rsidR="00574EAE">
        <w:rPr>
          <w:rFonts w:ascii="Arial" w:hAnsi="Arial" w:cs="Arial"/>
        </w:rPr>
        <w:t>W</w:t>
      </w:r>
      <w:r w:rsidRPr="000578A3">
        <w:rPr>
          <w:rFonts w:ascii="Arial" w:hAnsi="Arial" w:cs="Arial"/>
        </w:rPr>
        <w:t xml:space="preserve">nioskodawca jest zobowiązany do przedstawienia wszystkich zaświadczeń o pomocy de </w:t>
      </w:r>
      <w:proofErr w:type="spellStart"/>
      <w:r w:rsidRPr="000578A3"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w rolnictwie lub rybołówstwie </w:t>
      </w:r>
      <w:r w:rsidRPr="000578A3">
        <w:rPr>
          <w:rFonts w:ascii="Arial" w:hAnsi="Arial" w:cs="Arial"/>
        </w:rPr>
        <w:t>oraz pomocy de </w:t>
      </w:r>
      <w:proofErr w:type="spellStart"/>
      <w:r w:rsidRPr="000578A3">
        <w:rPr>
          <w:rFonts w:ascii="Arial" w:hAnsi="Arial" w:cs="Arial"/>
        </w:rPr>
        <w:t>minimis</w:t>
      </w:r>
      <w:proofErr w:type="spellEnd"/>
      <w:r w:rsidRPr="000578A3">
        <w:rPr>
          <w:rFonts w:ascii="Arial" w:hAnsi="Arial" w:cs="Arial"/>
        </w:rPr>
        <w:t>, jak</w:t>
      </w:r>
      <w:r>
        <w:rPr>
          <w:rFonts w:ascii="Arial" w:hAnsi="Arial" w:cs="Arial"/>
        </w:rPr>
        <w:t>ie</w:t>
      </w:r>
      <w:r w:rsidRPr="000578A3">
        <w:rPr>
          <w:rFonts w:ascii="Arial" w:hAnsi="Arial" w:cs="Arial"/>
        </w:rPr>
        <w:t xml:space="preserve"> otrzymał </w:t>
      </w:r>
      <w:r>
        <w:rPr>
          <w:rFonts w:ascii="Arial" w:hAnsi="Arial" w:cs="Arial"/>
        </w:rPr>
        <w:t>w okresie 3 lat poprzedzających dzień złożenia wniosku o udzielenie pomocy, a</w:t>
      </w:r>
      <w:r w:rsidRPr="000578A3">
        <w:rPr>
          <w:rFonts w:ascii="Arial" w:hAnsi="Arial" w:cs="Arial"/>
        </w:rPr>
        <w:t>lbo oświadczenia o wielkości tej pomocy otrzymanej w tym okresie, albo oświadczenia o nieotrzymaniu takiej pomocy w tym okresie wg </w:t>
      </w:r>
      <w:r w:rsidRPr="000578A3">
        <w:rPr>
          <w:rFonts w:ascii="Arial" w:hAnsi="Arial" w:cs="Arial"/>
          <w:b/>
          <w:bCs/>
        </w:rPr>
        <w:t>Załącznika nr</w:t>
      </w:r>
      <w:r w:rsidR="00162E3C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1</w:t>
      </w:r>
      <w:r w:rsidRPr="000578A3">
        <w:rPr>
          <w:rFonts w:ascii="Arial" w:hAnsi="Arial" w:cs="Arial"/>
          <w:b/>
          <w:bCs/>
        </w:rPr>
        <w:t xml:space="preserve"> oraz dołącza Formularz informacji </w:t>
      </w:r>
      <w:r>
        <w:rPr>
          <w:rFonts w:ascii="Arial" w:hAnsi="Arial" w:cs="Arial"/>
          <w:b/>
          <w:bCs/>
        </w:rPr>
        <w:t xml:space="preserve">składanych </w:t>
      </w:r>
      <w:r w:rsidRPr="00C002DD">
        <w:rPr>
          <w:rFonts w:ascii="Arial" w:hAnsi="Arial" w:cs="Arial"/>
          <w:b/>
          <w:bCs/>
        </w:rPr>
        <w:t>przez podmiot</w:t>
      </w:r>
      <w:r>
        <w:rPr>
          <w:rFonts w:ascii="Arial" w:hAnsi="Arial" w:cs="Arial"/>
          <w:b/>
          <w:bCs/>
        </w:rPr>
        <w:t>y</w:t>
      </w:r>
      <w:r w:rsidRPr="00C002DD">
        <w:rPr>
          <w:rFonts w:ascii="Arial" w:hAnsi="Arial" w:cs="Arial"/>
          <w:b/>
          <w:bCs/>
        </w:rPr>
        <w:t xml:space="preserve"> ubiegają</w:t>
      </w:r>
      <w:r>
        <w:rPr>
          <w:rFonts w:ascii="Arial" w:hAnsi="Arial" w:cs="Arial"/>
          <w:b/>
          <w:bCs/>
        </w:rPr>
        <w:t>ce</w:t>
      </w:r>
      <w:r w:rsidRPr="00C002DD">
        <w:rPr>
          <w:rFonts w:ascii="Arial" w:hAnsi="Arial" w:cs="Arial"/>
          <w:b/>
          <w:bCs/>
        </w:rPr>
        <w:t xml:space="preserve"> się o pomoc</w:t>
      </w:r>
      <w:r>
        <w:rPr>
          <w:rFonts w:ascii="Arial" w:hAnsi="Arial" w:cs="Arial"/>
          <w:b/>
          <w:bCs/>
        </w:rPr>
        <w:t xml:space="preserve"> de </w:t>
      </w:r>
      <w:proofErr w:type="spellStart"/>
      <w:r>
        <w:rPr>
          <w:rFonts w:ascii="Arial" w:hAnsi="Arial" w:cs="Arial"/>
          <w:b/>
          <w:bCs/>
        </w:rPr>
        <w:t>minimis</w:t>
      </w:r>
      <w:proofErr w:type="spellEnd"/>
      <w:r w:rsidRPr="00C002DD">
        <w:rPr>
          <w:rFonts w:ascii="Arial" w:hAnsi="Arial" w:cs="Arial"/>
          <w:b/>
          <w:bCs/>
        </w:rPr>
        <w:t xml:space="preserve"> w rolnictwie lub rybołówstwie </w:t>
      </w:r>
      <w:r>
        <w:rPr>
          <w:rFonts w:ascii="Arial" w:hAnsi="Arial" w:cs="Arial"/>
          <w:b/>
          <w:bCs/>
        </w:rPr>
        <w:t xml:space="preserve"> </w:t>
      </w:r>
      <w:r w:rsidRPr="000578A3">
        <w:rPr>
          <w:rFonts w:ascii="Arial" w:hAnsi="Arial" w:cs="Arial"/>
          <w:b/>
          <w:bCs/>
        </w:rPr>
        <w:t xml:space="preserve">– Załącznik nr </w:t>
      </w:r>
      <w:r>
        <w:rPr>
          <w:rFonts w:ascii="Arial" w:hAnsi="Arial" w:cs="Arial"/>
          <w:b/>
          <w:bCs/>
        </w:rPr>
        <w:t>3.</w:t>
      </w:r>
    </w:p>
    <w:p w14:paraId="1A244726" w14:textId="77777777" w:rsidR="00CD3A06" w:rsidRDefault="00CD3A06" w:rsidP="00DD655F">
      <w:pPr>
        <w:pStyle w:val="Akapitzlist"/>
        <w:ind w:left="284" w:hanging="284"/>
        <w:rPr>
          <w:rFonts w:ascii="Arial" w:hAnsi="Arial" w:cs="Arial"/>
          <w:b/>
        </w:rPr>
      </w:pPr>
    </w:p>
    <w:p w14:paraId="5BD5744B" w14:textId="1FBDDF43" w:rsidR="002F1304" w:rsidRDefault="00CD3A06" w:rsidP="00DD655F">
      <w:pPr>
        <w:numPr>
          <w:ilvl w:val="0"/>
          <w:numId w:val="6"/>
        </w:numPr>
        <w:tabs>
          <w:tab w:val="num" w:pos="0"/>
        </w:tabs>
        <w:ind w:left="284" w:hanging="284"/>
        <w:jc w:val="both"/>
        <w:rPr>
          <w:rFonts w:ascii="Arial" w:hAnsi="Arial" w:cs="Arial"/>
        </w:rPr>
      </w:pPr>
      <w:r w:rsidRPr="00C002DD">
        <w:rPr>
          <w:rFonts w:ascii="Arial" w:hAnsi="Arial" w:cs="Arial"/>
          <w:b/>
        </w:rPr>
        <w:t xml:space="preserve">Do wniosku o udzielenie </w:t>
      </w:r>
      <w:r w:rsidRPr="00991F7C">
        <w:rPr>
          <w:rFonts w:ascii="Arial" w:hAnsi="Arial" w:cs="Arial"/>
          <w:b/>
          <w:iCs/>
        </w:rPr>
        <w:t xml:space="preserve">pomocy de </w:t>
      </w:r>
      <w:proofErr w:type="spellStart"/>
      <w:r w:rsidRPr="00991F7C">
        <w:rPr>
          <w:rFonts w:ascii="Arial" w:hAnsi="Arial" w:cs="Arial"/>
          <w:b/>
          <w:iCs/>
        </w:rPr>
        <w:t>minimis</w:t>
      </w:r>
      <w:proofErr w:type="spellEnd"/>
      <w:r w:rsidRPr="00C002DD">
        <w:rPr>
          <w:rFonts w:ascii="Arial" w:hAnsi="Arial" w:cs="Arial"/>
          <w:b/>
        </w:rPr>
        <w:t>, o której mowa w punkcie</w:t>
      </w:r>
      <w:r>
        <w:rPr>
          <w:rFonts w:ascii="Arial" w:hAnsi="Arial" w:cs="Arial"/>
          <w:b/>
        </w:rPr>
        <w:t xml:space="preserve"> </w:t>
      </w:r>
      <w:r w:rsidRPr="00C002DD">
        <w:rPr>
          <w:rFonts w:ascii="Arial" w:hAnsi="Arial" w:cs="Arial"/>
          <w:b/>
        </w:rPr>
        <w:t>1.3)</w:t>
      </w:r>
      <w:r w:rsidRPr="00C002DD">
        <w:rPr>
          <w:rFonts w:ascii="Arial" w:hAnsi="Arial" w:cs="Arial"/>
        </w:rPr>
        <w:t xml:space="preserve"> </w:t>
      </w:r>
      <w:r w:rsidR="00574EAE">
        <w:rPr>
          <w:rFonts w:ascii="Arial" w:hAnsi="Arial" w:cs="Arial"/>
          <w:iCs/>
        </w:rPr>
        <w:t>W</w:t>
      </w:r>
      <w:r w:rsidRPr="0034475C">
        <w:rPr>
          <w:rFonts w:ascii="Arial" w:hAnsi="Arial" w:cs="Arial"/>
          <w:iCs/>
        </w:rPr>
        <w:t xml:space="preserve">nioskodawca jest zobowiązany do przedstawienia </w:t>
      </w:r>
      <w:r w:rsidRPr="004B6D27">
        <w:rPr>
          <w:rFonts w:ascii="Arial" w:hAnsi="Arial" w:cs="Arial"/>
          <w:iCs/>
        </w:rPr>
        <w:t>wszystkich zaświadczeń o</w:t>
      </w:r>
      <w:r>
        <w:rPr>
          <w:rFonts w:ascii="Arial" w:hAnsi="Arial" w:cs="Arial"/>
          <w:iCs/>
        </w:rPr>
        <w:t> </w:t>
      </w:r>
      <w:r w:rsidRPr="004B6D27">
        <w:rPr>
          <w:rFonts w:ascii="Arial" w:hAnsi="Arial" w:cs="Arial"/>
          <w:iCs/>
        </w:rPr>
        <w:t xml:space="preserve">pomocy de </w:t>
      </w:r>
      <w:proofErr w:type="spellStart"/>
      <w:r w:rsidRPr="004B6D27">
        <w:rPr>
          <w:rFonts w:ascii="Arial" w:hAnsi="Arial" w:cs="Arial"/>
          <w:iCs/>
        </w:rPr>
        <w:t>minimis</w:t>
      </w:r>
      <w:proofErr w:type="spellEnd"/>
      <w:r w:rsidRPr="004B6D27">
        <w:rPr>
          <w:rFonts w:ascii="Arial" w:hAnsi="Arial" w:cs="Arial"/>
          <w:iCs/>
        </w:rPr>
        <w:t xml:space="preserve"> w rolnictwie lub rybołówstwie oraz pomocy de </w:t>
      </w:r>
      <w:proofErr w:type="spellStart"/>
      <w:r w:rsidRPr="004B6D27">
        <w:rPr>
          <w:rFonts w:ascii="Arial" w:hAnsi="Arial" w:cs="Arial"/>
          <w:iCs/>
        </w:rPr>
        <w:t>minimis</w:t>
      </w:r>
      <w:proofErr w:type="spellEnd"/>
      <w:r w:rsidRPr="004B6D27">
        <w:rPr>
          <w:rFonts w:ascii="Arial" w:hAnsi="Arial" w:cs="Arial"/>
          <w:iCs/>
        </w:rPr>
        <w:t>, jakie otrzymał w roku, w którym ubiega się o pomoc, oraz w okresie 2 poprzedzających go lat podatkowych, albo oświadczenia o wielkości tej pomocy otrzymanej w roku, w</w:t>
      </w:r>
      <w:r>
        <w:rPr>
          <w:rFonts w:ascii="Arial" w:hAnsi="Arial" w:cs="Arial"/>
          <w:iCs/>
        </w:rPr>
        <w:t> </w:t>
      </w:r>
      <w:r w:rsidRPr="004B6D27">
        <w:rPr>
          <w:rFonts w:ascii="Arial" w:hAnsi="Arial" w:cs="Arial"/>
          <w:iCs/>
        </w:rPr>
        <w:t>którym ubiega się o pomoc, oraz w okresie 2 poprzedzających go lat podatkowych, albo oświadczenia o nieotrzymaniu takiej pomocy w roku, w którym ubiega się o</w:t>
      </w:r>
      <w:r>
        <w:rPr>
          <w:rFonts w:ascii="Arial" w:hAnsi="Arial" w:cs="Arial"/>
          <w:iCs/>
        </w:rPr>
        <w:t> </w:t>
      </w:r>
      <w:r w:rsidRPr="004B6D27">
        <w:rPr>
          <w:rFonts w:ascii="Arial" w:hAnsi="Arial" w:cs="Arial"/>
          <w:iCs/>
        </w:rPr>
        <w:t>pomoc, oraz w okresie 2 poprzedzających go lat podatkowych</w:t>
      </w:r>
      <w:r w:rsidRPr="00C002DD">
        <w:rPr>
          <w:rFonts w:ascii="Arial" w:hAnsi="Arial" w:cs="Arial"/>
        </w:rPr>
        <w:t xml:space="preserve"> wg </w:t>
      </w:r>
      <w:r w:rsidRPr="00C002DD">
        <w:rPr>
          <w:rFonts w:ascii="Arial" w:hAnsi="Arial" w:cs="Arial"/>
          <w:b/>
          <w:bCs/>
        </w:rPr>
        <w:t xml:space="preserve">Załącznika nr </w:t>
      </w:r>
      <w:r>
        <w:rPr>
          <w:rFonts w:ascii="Arial" w:hAnsi="Arial" w:cs="Arial"/>
          <w:b/>
          <w:bCs/>
        </w:rPr>
        <w:t>4</w:t>
      </w:r>
      <w:r w:rsidRPr="00C002DD">
        <w:rPr>
          <w:rFonts w:ascii="Arial" w:hAnsi="Arial" w:cs="Arial"/>
          <w:b/>
          <w:bCs/>
        </w:rPr>
        <w:t xml:space="preserve"> oraz dołącza </w:t>
      </w:r>
      <w:r w:rsidRPr="000578A3">
        <w:rPr>
          <w:rFonts w:ascii="Arial" w:hAnsi="Arial" w:cs="Arial"/>
          <w:b/>
          <w:bCs/>
        </w:rPr>
        <w:t xml:space="preserve">Formularz informacji </w:t>
      </w:r>
      <w:r>
        <w:rPr>
          <w:rFonts w:ascii="Arial" w:hAnsi="Arial" w:cs="Arial"/>
          <w:b/>
          <w:bCs/>
        </w:rPr>
        <w:t xml:space="preserve">składanych </w:t>
      </w:r>
      <w:r w:rsidRPr="00C002DD">
        <w:rPr>
          <w:rFonts w:ascii="Arial" w:hAnsi="Arial" w:cs="Arial"/>
          <w:b/>
          <w:bCs/>
        </w:rPr>
        <w:t>przez podmiot</w:t>
      </w:r>
      <w:r>
        <w:rPr>
          <w:rFonts w:ascii="Arial" w:hAnsi="Arial" w:cs="Arial"/>
          <w:b/>
          <w:bCs/>
        </w:rPr>
        <w:t>y</w:t>
      </w:r>
      <w:r w:rsidRPr="00C002DD">
        <w:rPr>
          <w:rFonts w:ascii="Arial" w:hAnsi="Arial" w:cs="Arial"/>
          <w:b/>
          <w:bCs/>
        </w:rPr>
        <w:t xml:space="preserve"> ubiegają</w:t>
      </w:r>
      <w:r>
        <w:rPr>
          <w:rFonts w:ascii="Arial" w:hAnsi="Arial" w:cs="Arial"/>
          <w:b/>
          <w:bCs/>
        </w:rPr>
        <w:t>ce</w:t>
      </w:r>
      <w:r w:rsidRPr="00C002DD">
        <w:rPr>
          <w:rFonts w:ascii="Arial" w:hAnsi="Arial" w:cs="Arial"/>
          <w:b/>
          <w:bCs/>
        </w:rPr>
        <w:t xml:space="preserve"> się o pomoc</w:t>
      </w:r>
      <w:r>
        <w:rPr>
          <w:rFonts w:ascii="Arial" w:hAnsi="Arial" w:cs="Arial"/>
          <w:b/>
          <w:bCs/>
        </w:rPr>
        <w:t xml:space="preserve"> de </w:t>
      </w:r>
      <w:proofErr w:type="spellStart"/>
      <w:r>
        <w:rPr>
          <w:rFonts w:ascii="Arial" w:hAnsi="Arial" w:cs="Arial"/>
          <w:b/>
          <w:bCs/>
        </w:rPr>
        <w:t>minimis</w:t>
      </w:r>
      <w:proofErr w:type="spellEnd"/>
      <w:r w:rsidRPr="00C002DD">
        <w:rPr>
          <w:rFonts w:ascii="Arial" w:hAnsi="Arial" w:cs="Arial"/>
          <w:b/>
          <w:bCs/>
        </w:rPr>
        <w:t xml:space="preserve"> w rolnictwie lub rybołówstwie </w:t>
      </w:r>
      <w:r>
        <w:rPr>
          <w:rFonts w:ascii="Arial" w:hAnsi="Arial" w:cs="Arial"/>
          <w:b/>
          <w:bCs/>
        </w:rPr>
        <w:t>-</w:t>
      </w:r>
      <w:r w:rsidRPr="00C002DD">
        <w:rPr>
          <w:rFonts w:ascii="Arial" w:hAnsi="Arial" w:cs="Arial"/>
          <w:b/>
          <w:bCs/>
        </w:rPr>
        <w:t xml:space="preserve"> Załącznik nr</w:t>
      </w:r>
      <w:r>
        <w:rPr>
          <w:rFonts w:ascii="Arial" w:hAnsi="Arial" w:cs="Arial"/>
          <w:b/>
          <w:bCs/>
        </w:rPr>
        <w:t> 3</w:t>
      </w:r>
      <w:r w:rsidRPr="00C002DD">
        <w:rPr>
          <w:rFonts w:ascii="Arial" w:hAnsi="Arial" w:cs="Arial"/>
        </w:rPr>
        <w:t>.</w:t>
      </w:r>
    </w:p>
    <w:p w14:paraId="67A086D8" w14:textId="77777777" w:rsidR="00CD3A06" w:rsidRDefault="00CD3A06" w:rsidP="00DD655F">
      <w:pPr>
        <w:pStyle w:val="Akapitzlist"/>
        <w:ind w:left="284" w:hanging="284"/>
        <w:rPr>
          <w:rFonts w:ascii="Arial" w:hAnsi="Arial" w:cs="Arial"/>
        </w:rPr>
      </w:pPr>
    </w:p>
    <w:p w14:paraId="1B93ABB2" w14:textId="6A700243" w:rsidR="00DD655F" w:rsidRDefault="002F1304" w:rsidP="00DD655F">
      <w:pPr>
        <w:numPr>
          <w:ilvl w:val="0"/>
          <w:numId w:val="6"/>
        </w:numPr>
        <w:tabs>
          <w:tab w:val="num" w:pos="0"/>
        </w:tabs>
        <w:ind w:left="284" w:hanging="284"/>
        <w:jc w:val="both"/>
        <w:rPr>
          <w:rFonts w:ascii="Arial" w:hAnsi="Arial" w:cs="Arial"/>
        </w:rPr>
      </w:pPr>
      <w:r w:rsidRPr="00D03AF9">
        <w:rPr>
          <w:rFonts w:ascii="Arial" w:hAnsi="Arial" w:cs="Arial"/>
        </w:rPr>
        <w:lastRenderedPageBreak/>
        <w:t xml:space="preserve">Pracodawca, któremu </w:t>
      </w:r>
      <w:r w:rsidR="00D03AF9" w:rsidRPr="00D03AF9">
        <w:rPr>
          <w:rFonts w:ascii="Arial" w:hAnsi="Arial" w:cs="Arial"/>
        </w:rPr>
        <w:t xml:space="preserve">przyznano zwrot kosztów wyposażenia stanowiska pracy osoby niepełnosprawnej </w:t>
      </w:r>
      <w:r w:rsidRPr="00D03AF9">
        <w:rPr>
          <w:rFonts w:ascii="Arial" w:hAnsi="Arial" w:cs="Arial"/>
        </w:rPr>
        <w:t>zobowiązany jest do</w:t>
      </w:r>
      <w:r w:rsidR="00D03AF9">
        <w:rPr>
          <w:rFonts w:ascii="Arial" w:hAnsi="Arial" w:cs="Arial"/>
        </w:rPr>
        <w:t xml:space="preserve"> </w:t>
      </w:r>
      <w:r w:rsidRPr="00D03AF9">
        <w:rPr>
          <w:rFonts w:ascii="Arial" w:hAnsi="Arial" w:cs="Arial"/>
        </w:rPr>
        <w:t>zatrudniania na refundowanym stanowisku osoby niepełnosprawnej skierowanej przez Powiatowy Urząd Pracy w Nisku</w:t>
      </w:r>
      <w:r w:rsidR="00D03AF9">
        <w:rPr>
          <w:rFonts w:ascii="Arial" w:hAnsi="Arial" w:cs="Arial"/>
        </w:rPr>
        <w:t xml:space="preserve"> </w:t>
      </w:r>
      <w:r w:rsidRPr="00D03AF9">
        <w:rPr>
          <w:rFonts w:ascii="Arial" w:hAnsi="Arial" w:cs="Arial"/>
        </w:rPr>
        <w:t>przez okres</w:t>
      </w:r>
      <w:r w:rsidR="000F2079">
        <w:rPr>
          <w:rFonts w:ascii="Arial" w:hAnsi="Arial" w:cs="Arial"/>
        </w:rPr>
        <w:t xml:space="preserve"> co najmniej</w:t>
      </w:r>
      <w:r w:rsidRPr="00D03AF9">
        <w:rPr>
          <w:rFonts w:ascii="Arial" w:hAnsi="Arial" w:cs="Arial"/>
        </w:rPr>
        <w:t xml:space="preserve"> 36 m</w:t>
      </w:r>
      <w:r w:rsidR="000F2079">
        <w:rPr>
          <w:rFonts w:ascii="Arial" w:hAnsi="Arial" w:cs="Arial"/>
        </w:rPr>
        <w:t>iesięcy</w:t>
      </w:r>
      <w:r w:rsidRPr="00D03AF9">
        <w:rPr>
          <w:rFonts w:ascii="Arial" w:hAnsi="Arial" w:cs="Arial"/>
        </w:rPr>
        <w:t>.</w:t>
      </w:r>
    </w:p>
    <w:p w14:paraId="4A0FF93B" w14:textId="1337EF3D" w:rsidR="002F1304" w:rsidRPr="00DD655F" w:rsidRDefault="002F1304" w:rsidP="00DD655F">
      <w:pPr>
        <w:ind w:left="284"/>
        <w:jc w:val="both"/>
        <w:rPr>
          <w:rFonts w:ascii="Arial" w:hAnsi="Arial" w:cs="Arial"/>
        </w:rPr>
      </w:pPr>
      <w:r w:rsidRPr="00DD655F">
        <w:rPr>
          <w:rFonts w:ascii="Arial" w:hAnsi="Arial" w:cs="Arial"/>
        </w:rPr>
        <w:t xml:space="preserve">Jeżeli okres zatrudnienia osoby niepełnosprawnej będzie krótszy niż 36 </w:t>
      </w:r>
      <w:r w:rsidR="000F2079" w:rsidRPr="00DD655F">
        <w:rPr>
          <w:rFonts w:ascii="Arial" w:hAnsi="Arial" w:cs="Arial"/>
        </w:rPr>
        <w:t>m</w:t>
      </w:r>
      <w:r w:rsidR="000F2079">
        <w:rPr>
          <w:rFonts w:ascii="Arial" w:hAnsi="Arial" w:cs="Arial"/>
        </w:rPr>
        <w:t>iesięcy,</w:t>
      </w:r>
      <w:r w:rsidRPr="00DD655F">
        <w:rPr>
          <w:rFonts w:ascii="Arial" w:hAnsi="Arial" w:cs="Arial"/>
        </w:rPr>
        <w:t xml:space="preserve"> pracodawca jest obowiązany zwrócić</w:t>
      </w:r>
      <w:r w:rsidR="000F2079">
        <w:rPr>
          <w:rFonts w:ascii="Arial" w:hAnsi="Arial" w:cs="Arial"/>
        </w:rPr>
        <w:t xml:space="preserve"> do </w:t>
      </w:r>
      <w:r w:rsidRPr="00DD655F">
        <w:rPr>
          <w:rFonts w:ascii="Arial" w:hAnsi="Arial" w:cs="Arial"/>
        </w:rPr>
        <w:t xml:space="preserve">PFRON za pośrednictwem starosty środki w wysokości 1/36 ogólnej kwoty </w:t>
      </w:r>
      <w:r w:rsidR="00D03AF9" w:rsidRPr="00DD655F">
        <w:rPr>
          <w:rFonts w:ascii="Arial" w:hAnsi="Arial" w:cs="Arial"/>
        </w:rPr>
        <w:t>refundacji</w:t>
      </w:r>
      <w:r w:rsidRPr="00DD655F">
        <w:rPr>
          <w:rFonts w:ascii="Arial" w:hAnsi="Arial" w:cs="Arial"/>
        </w:rPr>
        <w:t xml:space="preserve"> za każdy m</w:t>
      </w:r>
      <w:r w:rsidR="000F2079">
        <w:rPr>
          <w:rFonts w:ascii="Arial" w:hAnsi="Arial" w:cs="Arial"/>
        </w:rPr>
        <w:t>iesiąc</w:t>
      </w:r>
      <w:r w:rsidRPr="00DD655F">
        <w:rPr>
          <w:rFonts w:ascii="Arial" w:hAnsi="Arial" w:cs="Arial"/>
        </w:rPr>
        <w:t xml:space="preserve"> brakujący do upływu okresu 36 </w:t>
      </w:r>
      <w:r w:rsidR="000F2079" w:rsidRPr="00DD655F">
        <w:rPr>
          <w:rFonts w:ascii="Arial" w:hAnsi="Arial" w:cs="Arial"/>
        </w:rPr>
        <w:t>m</w:t>
      </w:r>
      <w:r w:rsidR="000F2079">
        <w:rPr>
          <w:rFonts w:ascii="Arial" w:hAnsi="Arial" w:cs="Arial"/>
        </w:rPr>
        <w:t>iesięcy</w:t>
      </w:r>
      <w:r w:rsidRPr="00DD655F">
        <w:rPr>
          <w:rFonts w:ascii="Arial" w:hAnsi="Arial" w:cs="Arial"/>
        </w:rPr>
        <w:t>, jednak w wysokości nie mniejszej niż 1/6 tej kwoty.</w:t>
      </w:r>
    </w:p>
    <w:p w14:paraId="30F4AF5A" w14:textId="3FD0E48B" w:rsidR="00DD655F" w:rsidRDefault="002F1304" w:rsidP="00DD655F">
      <w:pPr>
        <w:ind w:left="284"/>
        <w:jc w:val="both"/>
        <w:rPr>
          <w:rFonts w:ascii="Arial" w:hAnsi="Arial" w:cs="Arial"/>
        </w:rPr>
      </w:pPr>
      <w:r w:rsidRPr="00BC0D41">
        <w:rPr>
          <w:rFonts w:ascii="Arial" w:hAnsi="Arial" w:cs="Arial"/>
        </w:rPr>
        <w:t>Pracodawca nie zwraca środków</w:t>
      </w:r>
      <w:r w:rsidR="000F2079">
        <w:rPr>
          <w:rFonts w:ascii="Arial" w:hAnsi="Arial" w:cs="Arial"/>
        </w:rPr>
        <w:t>,</w:t>
      </w:r>
      <w:r w:rsidRPr="00BC0D41">
        <w:rPr>
          <w:rFonts w:ascii="Arial" w:hAnsi="Arial" w:cs="Arial"/>
        </w:rPr>
        <w:t xml:space="preserve"> je</w:t>
      </w:r>
      <w:r w:rsidR="00D03AF9">
        <w:rPr>
          <w:rFonts w:ascii="Arial" w:hAnsi="Arial" w:cs="Arial"/>
        </w:rPr>
        <w:t>żeli</w:t>
      </w:r>
      <w:r w:rsidRPr="00BC0D41">
        <w:rPr>
          <w:rFonts w:ascii="Arial" w:hAnsi="Arial" w:cs="Arial"/>
        </w:rPr>
        <w:t xml:space="preserve"> zatrudni w terminie 3 m</w:t>
      </w:r>
      <w:r w:rsidR="000F2079">
        <w:rPr>
          <w:rFonts w:ascii="Arial" w:hAnsi="Arial" w:cs="Arial"/>
        </w:rPr>
        <w:t>iesięcy</w:t>
      </w:r>
      <w:r w:rsidRPr="00BC0D41">
        <w:rPr>
          <w:rFonts w:ascii="Arial" w:hAnsi="Arial" w:cs="Arial"/>
        </w:rPr>
        <w:t xml:space="preserve"> od dnia rozwiązania stosunku pracy z osobą niepełnosprawną inną osobę niepełnosprawną</w:t>
      </w:r>
      <w:r w:rsidR="00D03AF9">
        <w:rPr>
          <w:rFonts w:ascii="Arial" w:hAnsi="Arial" w:cs="Arial"/>
        </w:rPr>
        <w:t>,</w:t>
      </w:r>
      <w:r w:rsidRPr="00BC0D41">
        <w:rPr>
          <w:rFonts w:ascii="Arial" w:hAnsi="Arial" w:cs="Arial"/>
        </w:rPr>
        <w:t xml:space="preserve"> zarejestrowaną w P</w:t>
      </w:r>
      <w:r w:rsidR="00D03AF9">
        <w:rPr>
          <w:rFonts w:ascii="Arial" w:hAnsi="Arial" w:cs="Arial"/>
        </w:rPr>
        <w:t>owiatowy</w:t>
      </w:r>
      <w:r w:rsidR="00DD655F">
        <w:rPr>
          <w:rFonts w:ascii="Arial" w:hAnsi="Arial" w:cs="Arial"/>
        </w:rPr>
        <w:t>m</w:t>
      </w:r>
      <w:r w:rsidR="00D03AF9">
        <w:rPr>
          <w:rFonts w:ascii="Arial" w:hAnsi="Arial" w:cs="Arial"/>
        </w:rPr>
        <w:t xml:space="preserve"> Urzędzie Pracy </w:t>
      </w:r>
      <w:r w:rsidRPr="00BC0D41">
        <w:rPr>
          <w:rFonts w:ascii="Arial" w:hAnsi="Arial" w:cs="Arial"/>
        </w:rPr>
        <w:t>w Nisku jako bezrobotna lub poszukująca pracy niepozostająca w zatrudnieniu, przy czym wynikająca z tego powodu przerwa nie jest wliczana do wymaganego okresu zatrudnienia.</w:t>
      </w:r>
    </w:p>
    <w:p w14:paraId="7E1B343D" w14:textId="77777777" w:rsidR="00DD655F" w:rsidRDefault="00DD655F" w:rsidP="00DD655F">
      <w:pPr>
        <w:ind w:left="284"/>
        <w:jc w:val="both"/>
        <w:rPr>
          <w:rFonts w:ascii="Arial" w:hAnsi="Arial" w:cs="Arial"/>
        </w:rPr>
      </w:pPr>
    </w:p>
    <w:p w14:paraId="76A1F9E1" w14:textId="2F9A5585" w:rsidR="002F1304" w:rsidRPr="000F2079" w:rsidRDefault="002F1304" w:rsidP="00DD655F">
      <w:pPr>
        <w:pStyle w:val="Akapitzlist"/>
        <w:numPr>
          <w:ilvl w:val="0"/>
          <w:numId w:val="6"/>
        </w:numPr>
        <w:tabs>
          <w:tab w:val="left" w:pos="360"/>
        </w:tabs>
        <w:ind w:left="284" w:hanging="284"/>
        <w:jc w:val="both"/>
        <w:rPr>
          <w:rFonts w:ascii="Arial" w:hAnsi="Arial" w:cs="Arial"/>
          <w:bCs/>
        </w:rPr>
      </w:pPr>
      <w:r w:rsidRPr="000F2079">
        <w:rPr>
          <w:rFonts w:ascii="Arial" w:hAnsi="Arial" w:cs="Arial"/>
          <w:bCs/>
        </w:rPr>
        <w:t>Przyznana refundacja obejmuje:</w:t>
      </w:r>
    </w:p>
    <w:p w14:paraId="3EFC1377" w14:textId="71305524" w:rsidR="002F1304" w:rsidRPr="000F2079" w:rsidRDefault="002F1304" w:rsidP="00DD655F">
      <w:pPr>
        <w:numPr>
          <w:ilvl w:val="0"/>
          <w:numId w:val="1"/>
        </w:numPr>
        <w:tabs>
          <w:tab w:val="clear" w:pos="720"/>
        </w:tabs>
        <w:ind w:left="284" w:firstLine="0"/>
        <w:jc w:val="both"/>
        <w:rPr>
          <w:rFonts w:ascii="Arial" w:hAnsi="Arial" w:cs="Arial"/>
          <w:bCs/>
        </w:rPr>
      </w:pPr>
      <w:r w:rsidRPr="000F2079">
        <w:rPr>
          <w:rFonts w:ascii="Arial" w:hAnsi="Arial" w:cs="Arial"/>
          <w:bCs/>
        </w:rPr>
        <w:t xml:space="preserve">udokumentowane koszty zakupu lub wytworzenia wyposażenia stanowiska pracy, na którym </w:t>
      </w:r>
      <w:r w:rsidR="000F2079" w:rsidRPr="000F2079">
        <w:rPr>
          <w:rFonts w:ascii="Arial" w:hAnsi="Arial" w:cs="Arial"/>
          <w:bCs/>
        </w:rPr>
        <w:t xml:space="preserve">będzie </w:t>
      </w:r>
      <w:r w:rsidRPr="000F2079">
        <w:rPr>
          <w:rFonts w:ascii="Arial" w:hAnsi="Arial" w:cs="Arial"/>
          <w:bCs/>
        </w:rPr>
        <w:t>wykonywać pracę osoba niepełnosprawna;</w:t>
      </w:r>
    </w:p>
    <w:p w14:paraId="67839744" w14:textId="716BD789" w:rsidR="002F1304" w:rsidRDefault="002F1304" w:rsidP="0061395F">
      <w:pPr>
        <w:numPr>
          <w:ilvl w:val="0"/>
          <w:numId w:val="1"/>
        </w:numPr>
        <w:tabs>
          <w:tab w:val="clear" w:pos="720"/>
        </w:tabs>
        <w:ind w:left="284" w:firstLine="0"/>
        <w:jc w:val="both"/>
        <w:rPr>
          <w:rFonts w:ascii="Arial" w:hAnsi="Arial" w:cs="Arial"/>
        </w:rPr>
      </w:pPr>
      <w:r w:rsidRPr="000F2079">
        <w:rPr>
          <w:rFonts w:ascii="Arial" w:hAnsi="Arial" w:cs="Arial"/>
          <w:bCs/>
        </w:rPr>
        <w:t>kwotę niepodlegającego odliczeniu:</w:t>
      </w:r>
      <w:r w:rsidRPr="0061395F">
        <w:rPr>
          <w:rFonts w:ascii="Arial" w:hAnsi="Arial" w:cs="Arial"/>
        </w:rPr>
        <w:t xml:space="preserve"> podatku od towarów i usług, podatku akcyzowego</w:t>
      </w:r>
      <w:r w:rsidR="0061395F">
        <w:rPr>
          <w:rFonts w:ascii="Arial" w:hAnsi="Arial" w:cs="Arial"/>
        </w:rPr>
        <w:t xml:space="preserve">, </w:t>
      </w:r>
      <w:r w:rsidRPr="0061395F">
        <w:rPr>
          <w:rFonts w:ascii="Arial" w:hAnsi="Arial" w:cs="Arial"/>
        </w:rPr>
        <w:t>związanych z przedmiotami opodatkowania stanowiącymi wyposażenie objęte refundacją.</w:t>
      </w:r>
    </w:p>
    <w:p w14:paraId="0E017B64" w14:textId="77777777" w:rsidR="0061395F" w:rsidRDefault="0061395F" w:rsidP="0061395F">
      <w:pPr>
        <w:ind w:left="284"/>
        <w:jc w:val="both"/>
        <w:rPr>
          <w:rFonts w:ascii="Arial" w:hAnsi="Arial" w:cs="Arial"/>
        </w:rPr>
      </w:pPr>
    </w:p>
    <w:p w14:paraId="47C7D5D3" w14:textId="53CF608C" w:rsidR="0061395F" w:rsidRDefault="0061395F" w:rsidP="0061395F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b/>
          <w:bCs/>
        </w:rPr>
      </w:pPr>
      <w:r w:rsidRPr="00E54186">
        <w:rPr>
          <w:rFonts w:ascii="Arial" w:hAnsi="Arial" w:cs="Arial"/>
        </w:rPr>
        <w:t>Zabezpieczenie zwrotu</w:t>
      </w:r>
      <w:r w:rsidR="00574EAE">
        <w:rPr>
          <w:rFonts w:ascii="Arial" w:hAnsi="Arial" w:cs="Arial"/>
        </w:rPr>
        <w:t xml:space="preserve"> kwoty refundacji </w:t>
      </w:r>
      <w:r w:rsidRPr="00E54186">
        <w:rPr>
          <w:rFonts w:ascii="Arial" w:hAnsi="Arial" w:cs="Arial"/>
        </w:rPr>
        <w:t>może być ustanowione w formach przewidzianych w</w:t>
      </w:r>
      <w:r>
        <w:rPr>
          <w:rFonts w:ascii="Arial" w:hAnsi="Arial" w:cs="Arial"/>
        </w:rPr>
        <w:t> Rozporządzeniu Ministra Pracy i Polityki Społecznej z dnia 11</w:t>
      </w:r>
      <w:r w:rsidR="00574EA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marca 2011r. w sprawie zwrotu kosztów wyposażenia stanowiska pracy osoby niepełnosprawnej (Dz. U. z 2024r. poz. 1706), tj.: </w:t>
      </w:r>
      <w:r w:rsidRPr="00E54186">
        <w:rPr>
          <w:rFonts w:ascii="Arial" w:hAnsi="Arial" w:cs="Arial"/>
        </w:rPr>
        <w:t>w formie poręczenia,</w:t>
      </w:r>
      <w:r>
        <w:rPr>
          <w:rFonts w:ascii="Arial" w:hAnsi="Arial" w:cs="Arial"/>
        </w:rPr>
        <w:t xml:space="preserve"> </w:t>
      </w:r>
      <w:r w:rsidRPr="00E54186">
        <w:rPr>
          <w:rFonts w:ascii="Arial" w:hAnsi="Arial" w:cs="Arial"/>
        </w:rPr>
        <w:t>weksla z</w:t>
      </w:r>
      <w:r w:rsidR="00574EAE">
        <w:rPr>
          <w:rFonts w:ascii="Arial" w:hAnsi="Arial" w:cs="Arial"/>
        </w:rPr>
        <w:t> </w:t>
      </w:r>
      <w:r w:rsidRPr="00E54186">
        <w:rPr>
          <w:rFonts w:ascii="Arial" w:hAnsi="Arial" w:cs="Arial"/>
        </w:rPr>
        <w:t>poręczeniem wekslowym (awal), gwarancji bankowej, zastawu na prawach lub</w:t>
      </w:r>
      <w:r w:rsidR="00574EAE">
        <w:rPr>
          <w:rFonts w:ascii="Arial" w:hAnsi="Arial" w:cs="Arial"/>
        </w:rPr>
        <w:t> </w:t>
      </w:r>
      <w:r w:rsidRPr="00E54186">
        <w:rPr>
          <w:rFonts w:ascii="Arial" w:hAnsi="Arial" w:cs="Arial"/>
        </w:rPr>
        <w:t>rzeczach, blokady rachunku bankowego lub aktu notarialnego o poddaniu się egzekucji przez dłużnika. Ocena proponowanej formy zabezpieczenia dokonywana jest indywidualnie, z</w:t>
      </w:r>
      <w:r>
        <w:rPr>
          <w:rFonts w:ascii="Arial" w:hAnsi="Arial" w:cs="Arial"/>
        </w:rPr>
        <w:t> </w:t>
      </w:r>
      <w:r w:rsidRPr="00E54186">
        <w:rPr>
          <w:rFonts w:ascii="Arial" w:hAnsi="Arial" w:cs="Arial"/>
        </w:rPr>
        <w:t xml:space="preserve">uwzględnieniem wysokości </w:t>
      </w:r>
      <w:r>
        <w:rPr>
          <w:rFonts w:ascii="Arial" w:hAnsi="Arial" w:cs="Arial"/>
        </w:rPr>
        <w:t>wnioskowanych</w:t>
      </w:r>
      <w:r w:rsidRPr="00E54186">
        <w:rPr>
          <w:rFonts w:ascii="Arial" w:hAnsi="Arial" w:cs="Arial"/>
        </w:rPr>
        <w:t xml:space="preserve"> środków oraz</w:t>
      </w:r>
      <w:r w:rsidR="00574EAE">
        <w:rPr>
          <w:rFonts w:ascii="Arial" w:hAnsi="Arial" w:cs="Arial"/>
        </w:rPr>
        <w:t> </w:t>
      </w:r>
      <w:r w:rsidRPr="00E54186">
        <w:rPr>
          <w:rFonts w:ascii="Arial" w:hAnsi="Arial" w:cs="Arial"/>
        </w:rPr>
        <w:t>zdolności zabezpieczenia do skutecznego pokrycia ewentualnych roszczeń.</w:t>
      </w:r>
    </w:p>
    <w:p w14:paraId="6B4DD772" w14:textId="51FF3CAF" w:rsidR="0061395F" w:rsidRPr="0061395F" w:rsidRDefault="0061395F" w:rsidP="0061395F">
      <w:pPr>
        <w:ind w:left="284"/>
        <w:jc w:val="both"/>
        <w:rPr>
          <w:rFonts w:ascii="Arial" w:hAnsi="Arial" w:cs="Arial"/>
          <w:b/>
          <w:bCs/>
        </w:rPr>
      </w:pPr>
      <w:r w:rsidRPr="0061395F">
        <w:rPr>
          <w:rFonts w:ascii="Arial" w:hAnsi="Arial" w:cs="Arial"/>
        </w:rPr>
        <w:t xml:space="preserve">W przypadku wyboru zabezpieczenia w formie </w:t>
      </w:r>
      <w:r w:rsidRPr="0061395F">
        <w:rPr>
          <w:rFonts w:ascii="Arial" w:hAnsi="Arial" w:cs="Arial"/>
          <w:b/>
          <w:bCs/>
        </w:rPr>
        <w:t>poręczenia</w:t>
      </w:r>
      <w:r w:rsidRPr="0061395F">
        <w:rPr>
          <w:rFonts w:ascii="Arial" w:hAnsi="Arial" w:cs="Arial"/>
        </w:rPr>
        <w:t xml:space="preserve"> osób fizycznych, stosowanego zgodnie z przepisami prawa cywilnego, przyjmuje się następujące zasady oceny adekwatności poręczenia:</w:t>
      </w:r>
      <w:r w:rsidRPr="0061395F">
        <w:rPr>
          <w:rFonts w:ascii="Arial" w:hAnsi="Arial" w:cs="Arial"/>
          <w:b/>
          <w:bCs/>
        </w:rPr>
        <w:t xml:space="preserve"> </w:t>
      </w:r>
    </w:p>
    <w:p w14:paraId="244F1D10" w14:textId="0BB05586" w:rsidR="0061395F" w:rsidRPr="00170A24" w:rsidRDefault="0061395F" w:rsidP="0061395F">
      <w:pPr>
        <w:pStyle w:val="Akapitzlist"/>
        <w:numPr>
          <w:ilvl w:val="0"/>
          <w:numId w:val="8"/>
        </w:numPr>
        <w:suppressAutoHyphens/>
        <w:contextualSpacing w:val="0"/>
        <w:jc w:val="both"/>
        <w:rPr>
          <w:rFonts w:ascii="Arial" w:hAnsi="Arial" w:cs="Arial"/>
        </w:rPr>
      </w:pPr>
      <w:r w:rsidRPr="00170A24">
        <w:rPr>
          <w:rFonts w:ascii="Arial" w:hAnsi="Arial" w:cs="Arial"/>
        </w:rPr>
        <w:t>co do zasady</w:t>
      </w:r>
      <w:r w:rsidR="00574E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jedno stanowisko pracy</w:t>
      </w:r>
      <w:r w:rsidR="00574EAE">
        <w:rPr>
          <w:rFonts w:ascii="Arial" w:hAnsi="Arial" w:cs="Arial"/>
        </w:rPr>
        <w:t>,</w:t>
      </w:r>
      <w:r w:rsidRPr="00170A24">
        <w:rPr>
          <w:rFonts w:ascii="Arial" w:hAnsi="Arial" w:cs="Arial"/>
        </w:rPr>
        <w:t xml:space="preserve"> poręczenie może być udzielone przez </w:t>
      </w:r>
      <w:r>
        <w:rPr>
          <w:rFonts w:ascii="Arial" w:hAnsi="Arial" w:cs="Arial"/>
        </w:rPr>
        <w:t xml:space="preserve">2 </w:t>
      </w:r>
      <w:r w:rsidRPr="00170A24">
        <w:rPr>
          <w:rFonts w:ascii="Arial" w:hAnsi="Arial" w:cs="Arial"/>
        </w:rPr>
        <w:t>osob</w:t>
      </w:r>
      <w:r>
        <w:rPr>
          <w:rFonts w:ascii="Arial" w:hAnsi="Arial" w:cs="Arial"/>
        </w:rPr>
        <w:t>y</w:t>
      </w:r>
      <w:r w:rsidRPr="00170A24">
        <w:rPr>
          <w:rFonts w:ascii="Arial" w:hAnsi="Arial" w:cs="Arial"/>
        </w:rPr>
        <w:t xml:space="preserve"> fizyczn</w:t>
      </w:r>
      <w:r>
        <w:rPr>
          <w:rFonts w:ascii="Arial" w:hAnsi="Arial" w:cs="Arial"/>
        </w:rPr>
        <w:t>e</w:t>
      </w:r>
      <w:r w:rsidRPr="00170A24">
        <w:rPr>
          <w:rFonts w:ascii="Arial" w:hAnsi="Arial" w:cs="Arial"/>
        </w:rPr>
        <w:t>, któr</w:t>
      </w:r>
      <w:r>
        <w:rPr>
          <w:rFonts w:ascii="Arial" w:hAnsi="Arial" w:cs="Arial"/>
        </w:rPr>
        <w:t>ych</w:t>
      </w:r>
      <w:r w:rsidRPr="00170A24">
        <w:rPr>
          <w:rFonts w:ascii="Arial" w:hAnsi="Arial" w:cs="Arial"/>
        </w:rPr>
        <w:t xml:space="preserve"> miesięczny dochód (po pomniejszeniu o</w:t>
      </w:r>
      <w:r>
        <w:rPr>
          <w:rFonts w:ascii="Arial" w:hAnsi="Arial" w:cs="Arial"/>
        </w:rPr>
        <w:t> </w:t>
      </w:r>
      <w:r w:rsidRPr="00170A24">
        <w:rPr>
          <w:rFonts w:ascii="Arial" w:hAnsi="Arial" w:cs="Arial"/>
        </w:rPr>
        <w:t>zobowiązania finansowe) nie jest niższy niż 150% minimalnego wynagrodzenia brutto obowiązującego w dniu oceny zabezpieczenia</w:t>
      </w:r>
    </w:p>
    <w:p w14:paraId="4073C1A2" w14:textId="77777777" w:rsidR="0061395F" w:rsidRPr="003F4866" w:rsidRDefault="0061395F" w:rsidP="0061395F">
      <w:pPr>
        <w:pStyle w:val="Akapitzlist"/>
        <w:numPr>
          <w:ilvl w:val="0"/>
          <w:numId w:val="8"/>
        </w:numPr>
        <w:suppressAutoHyphens/>
        <w:contextualSpacing w:val="0"/>
        <w:rPr>
          <w:rFonts w:ascii="Arial" w:hAnsi="Arial" w:cs="Arial"/>
        </w:rPr>
      </w:pPr>
      <w:r w:rsidRPr="003F4866">
        <w:rPr>
          <w:rFonts w:ascii="Arial" w:hAnsi="Arial" w:cs="Arial"/>
        </w:rPr>
        <w:t>dopuszcza się również inne konfiguracje liczby poręczycieli, jeżeli w ocenie urzędu zapewniają one równoważny poziom zabezpieczenia zwrotu środków.</w:t>
      </w:r>
    </w:p>
    <w:p w14:paraId="33D84017" w14:textId="77777777" w:rsidR="0061395F" w:rsidRPr="003F4866" w:rsidRDefault="0061395F" w:rsidP="003D02CA">
      <w:pPr>
        <w:tabs>
          <w:tab w:val="left" w:pos="426"/>
        </w:tabs>
        <w:spacing w:line="276" w:lineRule="auto"/>
        <w:ind w:left="284"/>
        <w:jc w:val="both"/>
        <w:rPr>
          <w:rFonts w:ascii="Arial" w:hAnsi="Arial" w:cs="Arial"/>
        </w:rPr>
      </w:pPr>
      <w:r w:rsidRPr="003F4866">
        <w:rPr>
          <w:rFonts w:ascii="Arial" w:hAnsi="Arial" w:cs="Arial"/>
        </w:rPr>
        <w:t>Poręczycielem może być osoba:</w:t>
      </w:r>
    </w:p>
    <w:p w14:paraId="0A1F7CD6" w14:textId="77777777" w:rsidR="0061395F" w:rsidRPr="003F4866" w:rsidRDefault="0061395F" w:rsidP="0061395F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F4866">
        <w:rPr>
          <w:rFonts w:ascii="Arial" w:hAnsi="Arial" w:cs="Arial"/>
        </w:rPr>
        <w:t xml:space="preserve">osiągająca dochód z tytułu umowy o pracę, działalności gospodarczej, emerytury lub renty, </w:t>
      </w:r>
    </w:p>
    <w:p w14:paraId="7504E658" w14:textId="77777777" w:rsidR="0061395F" w:rsidRPr="003F4866" w:rsidRDefault="0061395F" w:rsidP="0061395F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F4866">
        <w:rPr>
          <w:rFonts w:ascii="Arial" w:hAnsi="Arial" w:cs="Arial"/>
        </w:rPr>
        <w:t xml:space="preserve">wobec której nie są prowadzone zajęcia sądowe lub administracyjne. </w:t>
      </w:r>
    </w:p>
    <w:p w14:paraId="5805BE8B" w14:textId="77777777" w:rsidR="0061395F" w:rsidRPr="003F4866" w:rsidRDefault="0061395F" w:rsidP="003D02CA">
      <w:pPr>
        <w:tabs>
          <w:tab w:val="left" w:pos="426"/>
        </w:tabs>
        <w:spacing w:line="276" w:lineRule="auto"/>
        <w:ind w:left="284"/>
        <w:jc w:val="both"/>
        <w:rPr>
          <w:rFonts w:ascii="Arial" w:hAnsi="Arial" w:cs="Arial"/>
        </w:rPr>
      </w:pPr>
      <w:r w:rsidRPr="003F4866">
        <w:rPr>
          <w:rFonts w:ascii="Arial" w:hAnsi="Arial" w:cs="Arial"/>
        </w:rPr>
        <w:t>Poręczycielem nie może być:</w:t>
      </w:r>
    </w:p>
    <w:p w14:paraId="6F6BCF02" w14:textId="77777777" w:rsidR="0061395F" w:rsidRPr="003F4866" w:rsidRDefault="0061395F" w:rsidP="0061395F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F4866">
        <w:rPr>
          <w:rFonts w:ascii="Arial" w:hAnsi="Arial" w:cs="Arial"/>
        </w:rPr>
        <w:t xml:space="preserve">współmałżonek wnioskodawcy, </w:t>
      </w:r>
    </w:p>
    <w:p w14:paraId="15F16AE0" w14:textId="77777777" w:rsidR="0061395F" w:rsidRPr="003F4866" w:rsidRDefault="0061395F" w:rsidP="0061395F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F4866">
        <w:rPr>
          <w:rFonts w:ascii="Arial" w:hAnsi="Arial" w:cs="Arial"/>
        </w:rPr>
        <w:t xml:space="preserve">współmałżonek poręczyciela pozostający w ustawowej wspólności majątkowej, </w:t>
      </w:r>
    </w:p>
    <w:p w14:paraId="699DE39F" w14:textId="77777777" w:rsidR="0061395F" w:rsidRDefault="0061395F" w:rsidP="003D02CA">
      <w:pPr>
        <w:tabs>
          <w:tab w:val="left" w:pos="426"/>
        </w:tabs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 do zasady </w:t>
      </w:r>
      <w:r w:rsidRPr="005A3152">
        <w:rPr>
          <w:rFonts w:ascii="Arial" w:hAnsi="Arial" w:cs="Arial"/>
          <w:b/>
          <w:bCs/>
        </w:rPr>
        <w:t>akt notarialny o poddaniu się egzekucji przez dłużnika</w:t>
      </w:r>
      <w:r>
        <w:rPr>
          <w:rFonts w:ascii="Arial" w:hAnsi="Arial" w:cs="Arial"/>
        </w:rPr>
        <w:t xml:space="preserve"> może być zaakceptowany wraz z dodatkową formą zabezpieczenia spośród form przewidzianych w rozporządzeniu. </w:t>
      </w:r>
    </w:p>
    <w:p w14:paraId="1BC44F3F" w14:textId="77777777" w:rsidR="003D02CA" w:rsidRDefault="003D02CA" w:rsidP="0061395F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</w:p>
    <w:p w14:paraId="0F5B1D5F" w14:textId="144BA3F0" w:rsidR="002F1304" w:rsidRPr="00574EAE" w:rsidRDefault="002F1304" w:rsidP="00574EAE">
      <w:pPr>
        <w:ind w:left="284"/>
        <w:jc w:val="both"/>
        <w:rPr>
          <w:rFonts w:ascii="Arial" w:hAnsi="Arial" w:cs="Arial"/>
          <w:b/>
        </w:rPr>
      </w:pPr>
      <w:r w:rsidRPr="003D02CA">
        <w:rPr>
          <w:rFonts w:ascii="Arial" w:hAnsi="Arial" w:cs="Arial"/>
          <w:b/>
        </w:rPr>
        <w:t>Proponowaną formę</w:t>
      </w:r>
      <w:r w:rsidR="003D02CA">
        <w:rPr>
          <w:rFonts w:ascii="Arial" w:hAnsi="Arial" w:cs="Arial"/>
          <w:b/>
        </w:rPr>
        <w:t xml:space="preserve">/proponowane formy </w:t>
      </w:r>
      <w:r w:rsidRPr="003D02CA">
        <w:rPr>
          <w:rFonts w:ascii="Arial" w:hAnsi="Arial" w:cs="Arial"/>
          <w:b/>
        </w:rPr>
        <w:t xml:space="preserve">zabezpieczenia </w:t>
      </w:r>
      <w:r w:rsidR="00574EAE">
        <w:rPr>
          <w:rFonts w:ascii="Arial" w:hAnsi="Arial" w:cs="Arial"/>
          <w:b/>
        </w:rPr>
        <w:t>W</w:t>
      </w:r>
      <w:r w:rsidRPr="003D02CA">
        <w:rPr>
          <w:rFonts w:ascii="Arial" w:hAnsi="Arial" w:cs="Arial"/>
          <w:b/>
        </w:rPr>
        <w:t>nioskodawca wpisuje w punkcie 29 wniosku.</w:t>
      </w:r>
    </w:p>
    <w:p w14:paraId="509F6A37" w14:textId="77777777" w:rsidR="002F1304" w:rsidRPr="00BC0D41" w:rsidRDefault="002F1304" w:rsidP="003D02CA">
      <w:pPr>
        <w:ind w:left="284"/>
        <w:jc w:val="both"/>
        <w:rPr>
          <w:rFonts w:ascii="Arial" w:hAnsi="Arial" w:cs="Arial"/>
          <w:i/>
          <w:iCs/>
        </w:rPr>
      </w:pPr>
    </w:p>
    <w:p w14:paraId="55E104BC" w14:textId="4F1DDF4B" w:rsidR="003D02CA" w:rsidRPr="00DE42B4" w:rsidRDefault="003D02CA" w:rsidP="003D02CA">
      <w:pPr>
        <w:spacing w:line="276" w:lineRule="auto"/>
        <w:ind w:left="284"/>
        <w:jc w:val="both"/>
        <w:rPr>
          <w:rFonts w:ascii="Arial" w:hAnsi="Arial" w:cs="Arial"/>
          <w:b/>
        </w:rPr>
      </w:pPr>
      <w:r w:rsidRPr="00C002DD">
        <w:rPr>
          <w:rFonts w:ascii="Arial" w:hAnsi="Arial" w:cs="Arial"/>
        </w:rPr>
        <w:t>W przypadku wyboru formy zabezpieczenia</w:t>
      </w:r>
      <w:r>
        <w:rPr>
          <w:rFonts w:ascii="Arial" w:hAnsi="Arial" w:cs="Arial"/>
        </w:rPr>
        <w:t xml:space="preserve"> w formie poręczenia przez osobę fizyczną</w:t>
      </w:r>
      <w:r w:rsidRPr="00C002DD">
        <w:rPr>
          <w:rFonts w:ascii="Arial" w:hAnsi="Arial" w:cs="Arial"/>
        </w:rPr>
        <w:t xml:space="preserve"> Wnioskodawca załącza do wniosku oświadczenie poręczyciela/li stanowiące </w:t>
      </w:r>
      <w:r>
        <w:rPr>
          <w:rFonts w:ascii="Arial" w:hAnsi="Arial" w:cs="Arial"/>
          <w:b/>
        </w:rPr>
        <w:t>Załącznik Nr 5</w:t>
      </w:r>
      <w:r w:rsidRPr="00C002DD">
        <w:rPr>
          <w:rFonts w:ascii="Arial" w:hAnsi="Arial" w:cs="Arial"/>
          <w:color w:val="000000"/>
        </w:rPr>
        <w:t>.</w:t>
      </w:r>
    </w:p>
    <w:p w14:paraId="347F77F7" w14:textId="77777777" w:rsidR="003D02CA" w:rsidRDefault="003D02CA" w:rsidP="003D02CA">
      <w:pPr>
        <w:spacing w:line="276" w:lineRule="auto"/>
        <w:ind w:left="284"/>
        <w:jc w:val="both"/>
        <w:rPr>
          <w:rFonts w:ascii="Arial" w:hAnsi="Arial" w:cs="Arial"/>
          <w:iCs/>
        </w:rPr>
      </w:pPr>
    </w:p>
    <w:p w14:paraId="192A0624" w14:textId="16C407F7" w:rsidR="003D02CA" w:rsidRPr="00C002DD" w:rsidRDefault="003D02CA" w:rsidP="003D02CA">
      <w:pPr>
        <w:spacing w:line="276" w:lineRule="auto"/>
        <w:ind w:left="284"/>
        <w:jc w:val="both"/>
        <w:rPr>
          <w:rFonts w:ascii="Arial" w:hAnsi="Arial" w:cs="Arial"/>
          <w:b/>
        </w:rPr>
      </w:pPr>
      <w:r w:rsidRPr="00C002DD">
        <w:rPr>
          <w:rFonts w:ascii="Arial" w:hAnsi="Arial" w:cs="Arial"/>
          <w:iCs/>
        </w:rPr>
        <w:t xml:space="preserve">W przypadku zabezpieczenia w formie </w:t>
      </w:r>
      <w:r w:rsidRPr="00C002DD">
        <w:rPr>
          <w:rFonts w:ascii="Arial" w:hAnsi="Arial" w:cs="Arial"/>
          <w:b/>
          <w:iCs/>
        </w:rPr>
        <w:t>aktu notarialnego</w:t>
      </w:r>
      <w:r w:rsidRPr="00C002DD">
        <w:rPr>
          <w:rFonts w:ascii="Arial" w:hAnsi="Arial" w:cs="Arial"/>
          <w:iCs/>
        </w:rPr>
        <w:t xml:space="preserve"> Wnioskodawca załącza do wniosku oświadczenie o sytuacji majątkowej stanowiące </w:t>
      </w:r>
      <w:r>
        <w:rPr>
          <w:rFonts w:ascii="Arial" w:hAnsi="Arial" w:cs="Arial"/>
          <w:b/>
          <w:iCs/>
        </w:rPr>
        <w:t>Załącznik Nr 5a</w:t>
      </w:r>
      <w:r w:rsidRPr="00C002DD">
        <w:rPr>
          <w:rFonts w:ascii="Arial" w:hAnsi="Arial" w:cs="Arial"/>
          <w:iCs/>
        </w:rPr>
        <w:t>.</w:t>
      </w:r>
    </w:p>
    <w:p w14:paraId="697E84D7" w14:textId="77777777" w:rsidR="003D02CA" w:rsidRDefault="003D02CA" w:rsidP="002F1304">
      <w:pPr>
        <w:jc w:val="both"/>
        <w:rPr>
          <w:rFonts w:ascii="Arial" w:hAnsi="Arial" w:cs="Arial"/>
        </w:rPr>
      </w:pPr>
    </w:p>
    <w:p w14:paraId="463C99B6" w14:textId="480518EC" w:rsidR="006E6FE0" w:rsidRPr="0066753F" w:rsidRDefault="002F1304" w:rsidP="006E6FE0">
      <w:pPr>
        <w:pStyle w:val="Akapitzlist"/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66753F">
        <w:rPr>
          <w:rFonts w:ascii="Arial" w:hAnsi="Arial" w:cs="Arial"/>
          <w:b/>
        </w:rPr>
        <w:t>Wnioskodawca składa oświadczenia oraz załącza dokumenty wymienione we wniosku pod blokiem E2</w:t>
      </w:r>
      <w:r w:rsidRPr="0066753F">
        <w:rPr>
          <w:rFonts w:ascii="Arial" w:hAnsi="Arial" w:cs="Arial"/>
        </w:rPr>
        <w:t>.</w:t>
      </w:r>
    </w:p>
    <w:p w14:paraId="0059E684" w14:textId="77777777" w:rsidR="006E6FE0" w:rsidRPr="00C35D39" w:rsidRDefault="006E6FE0" w:rsidP="00C35D39">
      <w:pPr>
        <w:rPr>
          <w:rFonts w:ascii="Arial" w:hAnsi="Arial" w:cs="Arial"/>
        </w:rPr>
      </w:pPr>
    </w:p>
    <w:p w14:paraId="192DC0E9" w14:textId="6033DAD0" w:rsidR="002F1304" w:rsidRPr="006E6FE0" w:rsidRDefault="00BA7536" w:rsidP="00542177">
      <w:pPr>
        <w:pStyle w:val="Akapitzlist"/>
        <w:numPr>
          <w:ilvl w:val="0"/>
          <w:numId w:val="6"/>
        </w:numPr>
        <w:tabs>
          <w:tab w:val="num" w:pos="142"/>
        </w:tabs>
        <w:ind w:left="284" w:hanging="284"/>
        <w:jc w:val="both"/>
        <w:rPr>
          <w:rFonts w:ascii="Arial" w:hAnsi="Arial" w:cs="Arial"/>
        </w:rPr>
      </w:pPr>
      <w:r w:rsidRPr="00BA7536">
        <w:rPr>
          <w:rFonts w:ascii="Arial" w:hAnsi="Arial" w:cs="Arial"/>
        </w:rPr>
        <w:t xml:space="preserve">W celu potwierdzenia posiadania statusu pracodawcy na dzień złożenia wniosku </w:t>
      </w:r>
      <w:r w:rsidR="005635E8">
        <w:rPr>
          <w:rFonts w:ascii="Arial" w:hAnsi="Arial" w:cs="Arial"/>
        </w:rPr>
        <w:t>należy d</w:t>
      </w:r>
      <w:r w:rsidRPr="00BA7536">
        <w:rPr>
          <w:rFonts w:ascii="Arial" w:hAnsi="Arial" w:cs="Arial"/>
        </w:rPr>
        <w:t>ołącz</w:t>
      </w:r>
      <w:r w:rsidR="005635E8">
        <w:rPr>
          <w:rFonts w:ascii="Arial" w:hAnsi="Arial" w:cs="Arial"/>
        </w:rPr>
        <w:t xml:space="preserve">yć </w:t>
      </w:r>
      <w:r>
        <w:rPr>
          <w:rFonts w:ascii="Arial" w:hAnsi="Arial" w:cs="Arial"/>
        </w:rPr>
        <w:t xml:space="preserve">do Wniosku </w:t>
      </w:r>
      <w:r w:rsidR="005635E8">
        <w:rPr>
          <w:rFonts w:ascii="Arial" w:hAnsi="Arial" w:cs="Arial"/>
        </w:rPr>
        <w:t>oświadczenie dotyczące l</w:t>
      </w:r>
      <w:r w:rsidRPr="00BA7536">
        <w:rPr>
          <w:rFonts w:ascii="Arial" w:hAnsi="Arial" w:cs="Arial"/>
        </w:rPr>
        <w:t>iczb</w:t>
      </w:r>
      <w:r w:rsidR="005635E8">
        <w:rPr>
          <w:rFonts w:ascii="Arial" w:hAnsi="Arial" w:cs="Arial"/>
        </w:rPr>
        <w:t xml:space="preserve">y </w:t>
      </w:r>
      <w:r w:rsidRPr="00BA7536">
        <w:rPr>
          <w:rFonts w:ascii="Arial" w:hAnsi="Arial" w:cs="Arial"/>
        </w:rPr>
        <w:t>zatrudnianych pracowników</w:t>
      </w:r>
      <w:r>
        <w:rPr>
          <w:rFonts w:ascii="Arial" w:hAnsi="Arial" w:cs="Arial"/>
        </w:rPr>
        <w:t xml:space="preserve"> - </w:t>
      </w:r>
      <w:r w:rsidR="002F1304" w:rsidRPr="006E6FE0">
        <w:rPr>
          <w:rFonts w:ascii="Arial" w:hAnsi="Arial" w:cs="Arial"/>
          <w:b/>
        </w:rPr>
        <w:t xml:space="preserve">Załącznik Nr </w:t>
      </w:r>
      <w:r w:rsidR="0066753F">
        <w:rPr>
          <w:rFonts w:ascii="Arial" w:hAnsi="Arial" w:cs="Arial"/>
          <w:b/>
        </w:rPr>
        <w:t>6</w:t>
      </w:r>
      <w:r w:rsidR="002F1304" w:rsidRPr="006E6FE0">
        <w:rPr>
          <w:rFonts w:ascii="Arial" w:hAnsi="Arial" w:cs="Arial"/>
          <w:b/>
        </w:rPr>
        <w:t xml:space="preserve">. </w:t>
      </w:r>
    </w:p>
    <w:p w14:paraId="41C27214" w14:textId="77777777" w:rsidR="004F44D5" w:rsidRDefault="004F44D5" w:rsidP="005635E8"/>
    <w:sectPr w:rsidR="004F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159E"/>
    <w:multiLevelType w:val="multilevel"/>
    <w:tmpl w:val="0A04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20B24"/>
    <w:multiLevelType w:val="hybridMultilevel"/>
    <w:tmpl w:val="8D6A9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81740"/>
    <w:multiLevelType w:val="hybridMultilevel"/>
    <w:tmpl w:val="73446546"/>
    <w:lvl w:ilvl="0" w:tplc="EF58B3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A0570"/>
    <w:multiLevelType w:val="hybridMultilevel"/>
    <w:tmpl w:val="01300E22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E7C6CF8"/>
    <w:multiLevelType w:val="hybridMultilevel"/>
    <w:tmpl w:val="4E6A87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83883"/>
    <w:multiLevelType w:val="hybridMultilevel"/>
    <w:tmpl w:val="7FD8EC32"/>
    <w:lvl w:ilvl="0" w:tplc="EF58B3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867ED8"/>
    <w:multiLevelType w:val="multilevel"/>
    <w:tmpl w:val="E04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D7E44"/>
    <w:multiLevelType w:val="hybridMultilevel"/>
    <w:tmpl w:val="081ECD02"/>
    <w:lvl w:ilvl="0" w:tplc="B3E268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BF632A"/>
    <w:multiLevelType w:val="hybridMultilevel"/>
    <w:tmpl w:val="F5D8ED48"/>
    <w:lvl w:ilvl="0" w:tplc="3FE469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2F44D0"/>
    <w:multiLevelType w:val="hybridMultilevel"/>
    <w:tmpl w:val="C2FCBFEC"/>
    <w:lvl w:ilvl="0" w:tplc="4B822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324073">
    <w:abstractNumId w:val="2"/>
  </w:num>
  <w:num w:numId="2" w16cid:durableId="215317951">
    <w:abstractNumId w:val="5"/>
  </w:num>
  <w:num w:numId="3" w16cid:durableId="275329478">
    <w:abstractNumId w:val="3"/>
  </w:num>
  <w:num w:numId="4" w16cid:durableId="670521292">
    <w:abstractNumId w:val="9"/>
  </w:num>
  <w:num w:numId="5" w16cid:durableId="1577940488">
    <w:abstractNumId w:val="7"/>
  </w:num>
  <w:num w:numId="6" w16cid:durableId="609045077">
    <w:abstractNumId w:val="8"/>
  </w:num>
  <w:num w:numId="7" w16cid:durableId="1004672204">
    <w:abstractNumId w:val="4"/>
  </w:num>
  <w:num w:numId="8" w16cid:durableId="1354111372">
    <w:abstractNumId w:val="1"/>
  </w:num>
  <w:num w:numId="9" w16cid:durableId="718672355">
    <w:abstractNumId w:val="0"/>
  </w:num>
  <w:num w:numId="10" w16cid:durableId="524826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04"/>
    <w:rsid w:val="00032AFC"/>
    <w:rsid w:val="000F2079"/>
    <w:rsid w:val="00162E3C"/>
    <w:rsid w:val="002000E9"/>
    <w:rsid w:val="002F1304"/>
    <w:rsid w:val="00335016"/>
    <w:rsid w:val="003D02CA"/>
    <w:rsid w:val="00491E0E"/>
    <w:rsid w:val="004E0EA0"/>
    <w:rsid w:val="004F44D5"/>
    <w:rsid w:val="00542177"/>
    <w:rsid w:val="005635E8"/>
    <w:rsid w:val="00574EAE"/>
    <w:rsid w:val="0061395F"/>
    <w:rsid w:val="00622C56"/>
    <w:rsid w:val="0066753F"/>
    <w:rsid w:val="006E6FE0"/>
    <w:rsid w:val="007F22F9"/>
    <w:rsid w:val="007F3126"/>
    <w:rsid w:val="00807D5E"/>
    <w:rsid w:val="008E5226"/>
    <w:rsid w:val="00A877E1"/>
    <w:rsid w:val="00BA7536"/>
    <w:rsid w:val="00C35D39"/>
    <w:rsid w:val="00CA26F5"/>
    <w:rsid w:val="00CD3A06"/>
    <w:rsid w:val="00D03AF9"/>
    <w:rsid w:val="00DD655F"/>
    <w:rsid w:val="00E3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FB2C"/>
  <w15:chartTrackingRefBased/>
  <w15:docId w15:val="{255130DC-B4DE-452B-8339-8C34DB16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30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3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3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3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3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3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3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3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3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3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3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3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3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2F13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3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3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304"/>
    <w:rPr>
      <w:b/>
      <w:bCs/>
      <w:smallCaps/>
      <w:color w:val="2F5496" w:themeColor="accent1" w:themeShade="BF"/>
      <w:spacing w:val="5"/>
    </w:rPr>
  </w:style>
  <w:style w:type="paragraph" w:customStyle="1" w:styleId="text-justify">
    <w:name w:val="text-justify"/>
    <w:basedOn w:val="Normalny"/>
    <w:rsid w:val="00DD65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Niemiec</dc:creator>
  <cp:keywords/>
  <dc:description/>
  <cp:lastModifiedBy>Jolanta Niemiec</cp:lastModifiedBy>
  <cp:revision>9</cp:revision>
  <cp:lastPrinted>2026-06-26T13:18:00Z</cp:lastPrinted>
  <dcterms:created xsi:type="dcterms:W3CDTF">2025-05-09T11:53:00Z</dcterms:created>
  <dcterms:modified xsi:type="dcterms:W3CDTF">2026-06-29T11:04:00Z</dcterms:modified>
</cp:coreProperties>
</file>