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16"/>
        <w:gridCol w:w="2116"/>
      </w:tblGrid>
      <w:tr w:rsidR="00A724D0" w14:paraId="2F51DFF5" w14:textId="77777777" w:rsidTr="00AD5812">
        <w:trPr>
          <w:trHeight w:val="700"/>
        </w:trPr>
        <w:tc>
          <w:tcPr>
            <w:tcW w:w="2830" w:type="dxa"/>
            <w:vMerge w:val="restart"/>
            <w:vAlign w:val="center"/>
          </w:tcPr>
          <w:p w14:paraId="03213FAC" w14:textId="77777777" w:rsidR="00A724D0" w:rsidRDefault="00A724D0" w:rsidP="00AD5812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75006EF1" wp14:editId="2CAD13FB">
                  <wp:extent cx="1587600" cy="990000"/>
                  <wp:effectExtent l="0" t="0" r="0" b="635"/>
                  <wp:docPr id="1" name="Obraz 1" descr="Znak graficzy urzędu pracy składający się z logo przedstawiającego trzy pochylone wachlarzowato czarne prostokąty na białym tle, nachodzące na siebie oraz strzałki umieszczonej na trzecim prostokącie wykraczającej poza jego obrys, w kolorze zielonym z grotem skierowanym w prawą stronę oraz wyrazów „URZĄD PRACY”, w których wszystkie litery są literami wielkimi w kolorze czarnym. Całość jest w prostokątnej ramce w kolorze zielonym (w tym samym odcieniu co strzałka w logo) okalającej logo i wyraz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2D945A1D" w14:textId="77777777" w:rsidR="00A724D0" w:rsidRPr="00DD0FCA" w:rsidRDefault="00A724D0" w:rsidP="00AD5812">
            <w:pPr>
              <w:pStyle w:val="Nagwek"/>
              <w:rPr>
                <w:rFonts w:ascii="Arial" w:hAnsi="Arial" w:cs="Arial"/>
                <w:b/>
                <w:sz w:val="28"/>
                <w:szCs w:val="28"/>
              </w:rPr>
            </w:pPr>
            <w:r w:rsidRPr="00DD0FCA">
              <w:rPr>
                <w:rFonts w:ascii="Arial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A724D0" w14:paraId="5E87CC6C" w14:textId="77777777" w:rsidTr="00AD5812">
        <w:trPr>
          <w:trHeight w:val="325"/>
        </w:trPr>
        <w:tc>
          <w:tcPr>
            <w:tcW w:w="2830" w:type="dxa"/>
            <w:vMerge/>
          </w:tcPr>
          <w:p w14:paraId="7309872D" w14:textId="77777777" w:rsidR="00A724D0" w:rsidRDefault="00A724D0" w:rsidP="00AD5812">
            <w:pPr>
              <w:pStyle w:val="Nagwek"/>
            </w:pPr>
          </w:p>
        </w:tc>
        <w:tc>
          <w:tcPr>
            <w:tcW w:w="4116" w:type="dxa"/>
            <w:tcBorders>
              <w:top w:val="nil"/>
              <w:bottom w:val="nil"/>
              <w:right w:val="nil"/>
            </w:tcBorders>
            <w:vAlign w:val="center"/>
          </w:tcPr>
          <w:p w14:paraId="4F93CCFF" w14:textId="77777777" w:rsidR="00A724D0" w:rsidRPr="00DD0FCA" w:rsidRDefault="00A724D0" w:rsidP="00AD5812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ul. Sandomierska 6a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C3204" w14:textId="77777777" w:rsidR="00A724D0" w:rsidRDefault="00A724D0" w:rsidP="00AD5812">
            <w:pPr>
              <w:pStyle w:val="Nagwek"/>
              <w:jc w:val="right"/>
            </w:pPr>
            <w:r w:rsidRPr="00DD0FCA">
              <w:rPr>
                <w:rFonts w:ascii="Arial" w:hAnsi="Arial" w:cs="Arial"/>
              </w:rPr>
              <w:t>tel.: 15 841 23 13</w:t>
            </w:r>
          </w:p>
        </w:tc>
      </w:tr>
      <w:tr w:rsidR="00A724D0" w14:paraId="7D661119" w14:textId="77777777" w:rsidTr="00AD5812">
        <w:trPr>
          <w:trHeight w:val="325"/>
        </w:trPr>
        <w:tc>
          <w:tcPr>
            <w:tcW w:w="2830" w:type="dxa"/>
            <w:vMerge/>
          </w:tcPr>
          <w:p w14:paraId="1ABA2693" w14:textId="77777777" w:rsidR="00A724D0" w:rsidRDefault="00A724D0" w:rsidP="00AD5812">
            <w:pPr>
              <w:pStyle w:val="Nagwek"/>
            </w:pPr>
          </w:p>
        </w:tc>
        <w:tc>
          <w:tcPr>
            <w:tcW w:w="4116" w:type="dxa"/>
            <w:tcBorders>
              <w:top w:val="nil"/>
              <w:bottom w:val="nil"/>
              <w:right w:val="nil"/>
            </w:tcBorders>
            <w:vAlign w:val="center"/>
          </w:tcPr>
          <w:p w14:paraId="726698FC" w14:textId="77777777" w:rsidR="00A724D0" w:rsidRPr="00DD0FCA" w:rsidRDefault="00A724D0" w:rsidP="00AD5812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37-400 Nisko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7F59A" w14:textId="77777777" w:rsidR="00A724D0" w:rsidRPr="00DD0FCA" w:rsidRDefault="00A724D0" w:rsidP="00AD5812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36 60</w:t>
            </w:r>
          </w:p>
        </w:tc>
      </w:tr>
      <w:tr w:rsidR="00A724D0" w14:paraId="0DEA6A65" w14:textId="77777777" w:rsidTr="00AD5812">
        <w:trPr>
          <w:trHeight w:val="325"/>
        </w:trPr>
        <w:tc>
          <w:tcPr>
            <w:tcW w:w="2830" w:type="dxa"/>
            <w:vMerge/>
          </w:tcPr>
          <w:p w14:paraId="4FAAEB76" w14:textId="77777777" w:rsidR="00A724D0" w:rsidRDefault="00A724D0" w:rsidP="00AD5812">
            <w:pPr>
              <w:pStyle w:val="Nagwek"/>
            </w:pPr>
          </w:p>
        </w:tc>
        <w:tc>
          <w:tcPr>
            <w:tcW w:w="623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B17DF9D" w14:textId="77777777" w:rsidR="00A724D0" w:rsidRPr="00DD0FCA" w:rsidRDefault="00A724D0" w:rsidP="00AD5812">
            <w:pPr>
              <w:pStyle w:val="Nagwek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e-mai</w:t>
            </w:r>
            <w:r w:rsidRPr="0041696A">
              <w:rPr>
                <w:rFonts w:ascii="Arial" w:hAnsi="Arial" w:cs="Arial"/>
              </w:rPr>
              <w:t xml:space="preserve">l: </w:t>
            </w:r>
            <w:hyperlink r:id="rId9" w:history="1">
              <w:r w:rsidRPr="0041696A">
                <w:rPr>
                  <w:rStyle w:val="Hipercze"/>
                  <w:rFonts w:ascii="Arial" w:hAnsi="Arial" w:cs="Arial"/>
                  <w:color w:val="auto"/>
                  <w:u w:val="none"/>
                </w:rPr>
                <w:t>rzni@praca.gov.pl</w:t>
              </w:r>
            </w:hyperlink>
            <w:r w:rsidRPr="0041696A">
              <w:rPr>
                <w:rFonts w:ascii="Arial" w:hAnsi="Arial" w:cs="Arial"/>
              </w:rPr>
              <w:t xml:space="preserve">; </w:t>
            </w:r>
            <w:hyperlink r:id="rId10" w:history="1">
              <w:r w:rsidRPr="0041696A">
                <w:rPr>
                  <w:rStyle w:val="Hipercze"/>
                  <w:rFonts w:ascii="Arial" w:hAnsi="Arial" w:cs="Arial"/>
                  <w:color w:val="auto"/>
                  <w:u w:val="none"/>
                </w:rPr>
                <w:t>poczta@pupnisko.pl</w:t>
              </w:r>
            </w:hyperlink>
          </w:p>
        </w:tc>
      </w:tr>
    </w:tbl>
    <w:p w14:paraId="33634A2C" w14:textId="77777777" w:rsidR="00A724D0" w:rsidRDefault="00A724D0" w:rsidP="00A724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4AE489" w14:textId="77777777" w:rsidR="00A724D0" w:rsidRDefault="00A724D0" w:rsidP="00496580">
      <w:pPr>
        <w:spacing w:after="0"/>
        <w:ind w:left="4963" w:firstLine="709"/>
        <w:rPr>
          <w:rFonts w:ascii="Arial" w:hAnsi="Arial" w:cs="Arial"/>
          <w:sz w:val="24"/>
          <w:szCs w:val="24"/>
        </w:rPr>
      </w:pPr>
    </w:p>
    <w:p w14:paraId="4393F318" w14:textId="6E2A5D51" w:rsidR="008453F7" w:rsidRPr="00496580" w:rsidRDefault="008453F7" w:rsidP="00496580">
      <w:pPr>
        <w:spacing w:after="0"/>
        <w:ind w:left="4963" w:firstLine="709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……………………………………</w:t>
      </w:r>
    </w:p>
    <w:p w14:paraId="1DE1B896" w14:textId="77777777" w:rsidR="008453F7" w:rsidRPr="00496580" w:rsidRDefault="008453F7" w:rsidP="00496580">
      <w:pPr>
        <w:spacing w:after="0"/>
        <w:ind w:left="6381" w:firstLine="709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miejscowość, data</w:t>
      </w:r>
    </w:p>
    <w:p w14:paraId="7773164D" w14:textId="77777777" w:rsidR="008453F7" w:rsidRPr="00496580" w:rsidRDefault="008453F7" w:rsidP="00496580">
      <w:pPr>
        <w:spacing w:after="0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152B7093" w14:textId="77777777" w:rsidR="008453F7" w:rsidRPr="00496580" w:rsidRDefault="008453F7" w:rsidP="00496580">
      <w:pPr>
        <w:spacing w:after="0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(Nr wniosku – wypełnia PUP w Nisku)</w:t>
      </w:r>
    </w:p>
    <w:p w14:paraId="479A6BFB" w14:textId="77777777" w:rsidR="00D1391D" w:rsidRPr="00496580" w:rsidRDefault="00D1391D" w:rsidP="001F0C49">
      <w:pPr>
        <w:pStyle w:val="Nagwek1"/>
        <w:numPr>
          <w:ilvl w:val="0"/>
          <w:numId w:val="0"/>
        </w:numPr>
        <w:jc w:val="left"/>
        <w:rPr>
          <w:rFonts w:cs="Arial"/>
          <w:sz w:val="24"/>
          <w:szCs w:val="24"/>
        </w:rPr>
      </w:pPr>
    </w:p>
    <w:p w14:paraId="627A65A5" w14:textId="74159ED3" w:rsidR="008453F7" w:rsidRPr="00CD0856" w:rsidRDefault="008453F7" w:rsidP="00496580">
      <w:pPr>
        <w:pStyle w:val="Nagwek1"/>
        <w:spacing w:line="360" w:lineRule="auto"/>
        <w:jc w:val="left"/>
        <w:rPr>
          <w:rFonts w:cs="Arial"/>
          <w:sz w:val="24"/>
          <w:szCs w:val="24"/>
        </w:rPr>
      </w:pPr>
      <w:r w:rsidRPr="00496580">
        <w:rPr>
          <w:rFonts w:cs="Arial"/>
          <w:sz w:val="24"/>
          <w:szCs w:val="24"/>
        </w:rPr>
        <w:t>Wniosek o dofinansowanie</w:t>
      </w:r>
      <w:r w:rsidR="00CD0856">
        <w:rPr>
          <w:rFonts w:cs="Arial"/>
          <w:sz w:val="24"/>
          <w:szCs w:val="24"/>
        </w:rPr>
        <w:t xml:space="preserve"> </w:t>
      </w:r>
      <w:r w:rsidRPr="00496580">
        <w:rPr>
          <w:rFonts w:cs="Arial"/>
          <w:sz w:val="24"/>
          <w:szCs w:val="24"/>
        </w:rPr>
        <w:t>podjęcia działalności</w:t>
      </w:r>
      <w:r w:rsidR="00CD0856">
        <w:rPr>
          <w:rFonts w:cs="Arial"/>
          <w:sz w:val="24"/>
          <w:szCs w:val="24"/>
        </w:rPr>
        <w:t xml:space="preserve"> </w:t>
      </w:r>
      <w:r w:rsidRPr="00CD0856">
        <w:rPr>
          <w:rFonts w:cs="Arial"/>
          <w:sz w:val="24"/>
          <w:szCs w:val="24"/>
        </w:rPr>
        <w:t xml:space="preserve">gospodarczej </w:t>
      </w:r>
    </w:p>
    <w:p w14:paraId="0C9A5C9C" w14:textId="0D570882" w:rsidR="008453F7" w:rsidRPr="00496580" w:rsidRDefault="008453F7" w:rsidP="0049658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dla</w:t>
      </w:r>
      <w:r w:rsidR="008F589C" w:rsidRPr="00496580">
        <w:rPr>
          <w:rFonts w:ascii="Arial" w:hAnsi="Arial" w:cs="Arial"/>
          <w:sz w:val="24"/>
          <w:szCs w:val="24"/>
        </w:rPr>
        <w:t xml:space="preserve"> (zaznaczyć właściwe)</w:t>
      </w:r>
      <w:r w:rsidRPr="00496580">
        <w:rPr>
          <w:rFonts w:ascii="Arial" w:hAnsi="Arial" w:cs="Arial"/>
          <w:sz w:val="24"/>
          <w:szCs w:val="24"/>
        </w:rPr>
        <w:t>:</w:t>
      </w:r>
    </w:p>
    <w:p w14:paraId="4C723420" w14:textId="77777777" w:rsidR="005E3E62" w:rsidRDefault="006779EF" w:rsidP="005E3E62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86081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62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3E62">
        <w:rPr>
          <w:rFonts w:ascii="Arial" w:hAnsi="Arial" w:cs="Arial"/>
          <w:bCs/>
          <w:szCs w:val="24"/>
        </w:rPr>
        <w:t xml:space="preserve"> </w:t>
      </w:r>
      <w:r w:rsidR="008F589C" w:rsidRPr="00496580">
        <w:rPr>
          <w:rFonts w:ascii="Arial" w:hAnsi="Arial" w:cs="Arial"/>
          <w:bCs/>
          <w:szCs w:val="24"/>
        </w:rPr>
        <w:t>b</w:t>
      </w:r>
      <w:r w:rsidR="008453F7" w:rsidRPr="00496580">
        <w:rPr>
          <w:rFonts w:ascii="Arial" w:hAnsi="Arial" w:cs="Arial"/>
          <w:bCs/>
          <w:szCs w:val="24"/>
        </w:rPr>
        <w:t>ezrobotnego</w:t>
      </w:r>
      <w:r w:rsidR="008F589C" w:rsidRPr="00496580">
        <w:rPr>
          <w:rFonts w:ascii="Arial" w:hAnsi="Arial" w:cs="Arial"/>
          <w:bCs/>
          <w:szCs w:val="24"/>
        </w:rPr>
        <w:t>,</w:t>
      </w:r>
    </w:p>
    <w:p w14:paraId="41E0D046" w14:textId="439AE385" w:rsidR="005E3E62" w:rsidRDefault="006779EF" w:rsidP="005E3E62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46719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62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3E62">
        <w:rPr>
          <w:rFonts w:ascii="Arial" w:hAnsi="Arial" w:cs="Arial"/>
          <w:bCs/>
          <w:szCs w:val="24"/>
        </w:rPr>
        <w:t xml:space="preserve"> </w:t>
      </w:r>
      <w:r w:rsidR="005D6AC3" w:rsidRPr="00496580">
        <w:rPr>
          <w:rFonts w:ascii="Arial" w:hAnsi="Arial" w:cs="Arial"/>
          <w:bCs/>
          <w:szCs w:val="24"/>
        </w:rPr>
        <w:t>absolwenta centrum integracji społecznej, o którym mowa w art. 2 pkt 1a ustawy z</w:t>
      </w:r>
      <w:r w:rsidR="008F589C" w:rsidRPr="00496580">
        <w:rPr>
          <w:rFonts w:ascii="Arial" w:hAnsi="Arial" w:cs="Arial"/>
          <w:bCs/>
          <w:szCs w:val="24"/>
        </w:rPr>
        <w:t> </w:t>
      </w:r>
      <w:r w:rsidR="005D6AC3" w:rsidRPr="00496580">
        <w:rPr>
          <w:rFonts w:ascii="Arial" w:hAnsi="Arial" w:cs="Arial"/>
          <w:bCs/>
          <w:szCs w:val="24"/>
        </w:rPr>
        <w:t xml:space="preserve">dnia 13 czerwca 2003 r. o zatrudnieniu socjalnym (Dz. U. z 2025 r. poz. </w:t>
      </w:r>
      <w:r w:rsidR="00157707">
        <w:rPr>
          <w:rFonts w:ascii="Arial" w:hAnsi="Arial" w:cs="Arial"/>
          <w:bCs/>
          <w:szCs w:val="24"/>
        </w:rPr>
        <w:t>1718</w:t>
      </w:r>
      <w:r w:rsidR="005D6AC3" w:rsidRPr="00496580">
        <w:rPr>
          <w:rFonts w:ascii="Arial" w:hAnsi="Arial" w:cs="Arial"/>
          <w:bCs/>
          <w:szCs w:val="24"/>
        </w:rPr>
        <w:t>), zwane</w:t>
      </w:r>
      <w:r w:rsidR="008F589C" w:rsidRPr="00496580">
        <w:rPr>
          <w:rFonts w:ascii="Arial" w:hAnsi="Arial" w:cs="Arial"/>
          <w:bCs/>
          <w:szCs w:val="24"/>
        </w:rPr>
        <w:t>go</w:t>
      </w:r>
      <w:r w:rsidR="005D6AC3" w:rsidRPr="00496580">
        <w:rPr>
          <w:rFonts w:ascii="Arial" w:hAnsi="Arial" w:cs="Arial"/>
          <w:bCs/>
          <w:szCs w:val="24"/>
        </w:rPr>
        <w:t xml:space="preserve"> dalej "absolwentem CIS", lub absolwent</w:t>
      </w:r>
      <w:r w:rsidR="008F589C" w:rsidRPr="00496580">
        <w:rPr>
          <w:rFonts w:ascii="Arial" w:hAnsi="Arial" w:cs="Arial"/>
          <w:bCs/>
          <w:szCs w:val="24"/>
        </w:rPr>
        <w:t>a</w:t>
      </w:r>
      <w:r w:rsidR="005D6AC3" w:rsidRPr="00496580">
        <w:rPr>
          <w:rFonts w:ascii="Arial" w:hAnsi="Arial" w:cs="Arial"/>
          <w:bCs/>
          <w:szCs w:val="24"/>
        </w:rPr>
        <w:t xml:space="preserve"> klubu integracji społecznej, o</w:t>
      </w:r>
      <w:r w:rsidR="005E3E62">
        <w:rPr>
          <w:rFonts w:ascii="Arial" w:hAnsi="Arial" w:cs="Arial"/>
          <w:bCs/>
          <w:szCs w:val="24"/>
        </w:rPr>
        <w:t> </w:t>
      </w:r>
      <w:r w:rsidR="005D6AC3" w:rsidRPr="00496580">
        <w:rPr>
          <w:rFonts w:ascii="Arial" w:hAnsi="Arial" w:cs="Arial"/>
          <w:bCs/>
          <w:szCs w:val="24"/>
        </w:rPr>
        <w:t>którym mowa w</w:t>
      </w:r>
      <w:r w:rsidR="008F589C" w:rsidRPr="00496580">
        <w:rPr>
          <w:rFonts w:ascii="Arial" w:hAnsi="Arial" w:cs="Arial"/>
          <w:bCs/>
          <w:szCs w:val="24"/>
        </w:rPr>
        <w:t xml:space="preserve"> art. 2 pkt 1b </w:t>
      </w:r>
      <w:r w:rsidR="005D6AC3" w:rsidRPr="00496580">
        <w:rPr>
          <w:rFonts w:ascii="Arial" w:hAnsi="Arial" w:cs="Arial"/>
          <w:bCs/>
          <w:szCs w:val="24"/>
        </w:rPr>
        <w:t>tej ustawy, zwane</w:t>
      </w:r>
      <w:r w:rsidR="008F589C" w:rsidRPr="00496580">
        <w:rPr>
          <w:rFonts w:ascii="Arial" w:hAnsi="Arial" w:cs="Arial"/>
          <w:bCs/>
          <w:szCs w:val="24"/>
        </w:rPr>
        <w:t>go</w:t>
      </w:r>
      <w:r w:rsidR="005D6AC3" w:rsidRPr="00496580">
        <w:rPr>
          <w:rFonts w:ascii="Arial" w:hAnsi="Arial" w:cs="Arial"/>
          <w:bCs/>
          <w:szCs w:val="24"/>
        </w:rPr>
        <w:t xml:space="preserve"> dalej "absolwentem KIS",</w:t>
      </w:r>
    </w:p>
    <w:p w14:paraId="2ADA673B" w14:textId="17B71575" w:rsidR="001F0C49" w:rsidRDefault="006779EF" w:rsidP="00CD085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78403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62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E3E62">
        <w:rPr>
          <w:rFonts w:ascii="Arial" w:hAnsi="Arial" w:cs="Arial"/>
          <w:bCs/>
          <w:szCs w:val="24"/>
        </w:rPr>
        <w:t xml:space="preserve"> </w:t>
      </w:r>
      <w:r w:rsidR="005D6AC3" w:rsidRPr="00496580">
        <w:rPr>
          <w:rFonts w:ascii="Arial" w:hAnsi="Arial" w:cs="Arial"/>
          <w:bCs/>
          <w:szCs w:val="24"/>
        </w:rPr>
        <w:t xml:space="preserve">poszukującego pracy niezatrudnionego i niewykonującego innej pracy zarobkowej opiekuna osoby niepełnosprawnej, </w:t>
      </w:r>
      <w:r w:rsidR="008453F7" w:rsidRPr="00496580">
        <w:rPr>
          <w:rFonts w:ascii="Arial" w:hAnsi="Arial" w:cs="Arial"/>
          <w:bCs/>
          <w:szCs w:val="24"/>
        </w:rPr>
        <w:t>zwanego dalej „opiekunem”</w:t>
      </w:r>
      <w:r w:rsidR="008F589C" w:rsidRPr="00496580">
        <w:rPr>
          <w:rFonts w:ascii="Arial" w:hAnsi="Arial" w:cs="Arial"/>
          <w:bCs/>
          <w:szCs w:val="24"/>
        </w:rPr>
        <w:t>.</w:t>
      </w:r>
    </w:p>
    <w:p w14:paraId="67ABC9C8" w14:textId="77777777" w:rsidR="001F0C49" w:rsidRPr="00CD0856" w:rsidRDefault="001F0C49" w:rsidP="00CD085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</w:p>
    <w:p w14:paraId="49A79E69" w14:textId="77777777" w:rsidR="008453F7" w:rsidRPr="00496580" w:rsidRDefault="008453F7" w:rsidP="00496580">
      <w:pPr>
        <w:pStyle w:val="Tekstpodstawowy"/>
        <w:spacing w:after="120" w:line="360" w:lineRule="auto"/>
        <w:jc w:val="left"/>
        <w:rPr>
          <w:rFonts w:ascii="Arial" w:hAnsi="Arial" w:cs="Arial"/>
          <w:b/>
          <w:szCs w:val="24"/>
        </w:rPr>
      </w:pPr>
      <w:r w:rsidRPr="00496580">
        <w:rPr>
          <w:rFonts w:ascii="Arial" w:hAnsi="Arial" w:cs="Arial"/>
          <w:b/>
          <w:szCs w:val="24"/>
        </w:rPr>
        <w:t>Na podstawie:</w:t>
      </w:r>
    </w:p>
    <w:p w14:paraId="3E74F0E5" w14:textId="2433C055" w:rsidR="008453F7" w:rsidRDefault="008453F7" w:rsidP="007F072E">
      <w:pPr>
        <w:pStyle w:val="Tekstpodstawowy"/>
        <w:numPr>
          <w:ilvl w:val="0"/>
          <w:numId w:val="5"/>
        </w:numPr>
        <w:tabs>
          <w:tab w:val="left" w:pos="780"/>
        </w:tabs>
        <w:spacing w:before="60" w:after="60" w:line="360" w:lineRule="auto"/>
        <w:ind w:left="777" w:hanging="357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 xml:space="preserve">art. </w:t>
      </w:r>
      <w:r w:rsidR="008F589C" w:rsidRPr="00496580">
        <w:rPr>
          <w:rFonts w:ascii="Arial" w:hAnsi="Arial" w:cs="Arial"/>
          <w:szCs w:val="24"/>
        </w:rPr>
        <w:t xml:space="preserve">147 </w:t>
      </w:r>
      <w:r w:rsidRPr="00496580">
        <w:rPr>
          <w:rFonts w:ascii="Arial" w:hAnsi="Arial" w:cs="Arial"/>
          <w:szCs w:val="24"/>
        </w:rPr>
        <w:t>ustawy z dnia 20</w:t>
      </w:r>
      <w:r w:rsidR="008F589C" w:rsidRPr="00496580">
        <w:rPr>
          <w:rFonts w:ascii="Arial" w:hAnsi="Arial" w:cs="Arial"/>
          <w:szCs w:val="24"/>
        </w:rPr>
        <w:t xml:space="preserve"> marca 2025r. o rynku pracy i służbach zatrudnienia </w:t>
      </w:r>
      <w:r w:rsidRPr="00496580">
        <w:rPr>
          <w:rFonts w:ascii="Arial" w:eastAsia="Lucida Sans Unicode" w:hAnsi="Arial" w:cs="Arial"/>
          <w:szCs w:val="24"/>
        </w:rPr>
        <w:t>(Dz. U. z 202</w:t>
      </w:r>
      <w:r w:rsidR="008F589C" w:rsidRPr="00496580">
        <w:rPr>
          <w:rFonts w:ascii="Arial" w:eastAsia="Lucida Sans Unicode" w:hAnsi="Arial" w:cs="Arial"/>
          <w:szCs w:val="24"/>
        </w:rPr>
        <w:t>5</w:t>
      </w:r>
      <w:r w:rsidRPr="00496580">
        <w:rPr>
          <w:rFonts w:ascii="Arial" w:eastAsia="Lucida Sans Unicode" w:hAnsi="Arial" w:cs="Arial"/>
          <w:szCs w:val="24"/>
        </w:rPr>
        <w:t xml:space="preserve">r. poz. </w:t>
      </w:r>
      <w:r w:rsidR="008F589C" w:rsidRPr="00496580">
        <w:rPr>
          <w:rFonts w:ascii="Arial" w:eastAsia="Lucida Sans Unicode" w:hAnsi="Arial" w:cs="Arial"/>
          <w:szCs w:val="24"/>
        </w:rPr>
        <w:t>620</w:t>
      </w:r>
      <w:r w:rsidR="00C62C37">
        <w:rPr>
          <w:rFonts w:ascii="Arial" w:eastAsia="Lucida Sans Unicode" w:hAnsi="Arial" w:cs="Arial"/>
          <w:szCs w:val="24"/>
        </w:rPr>
        <w:t xml:space="preserve"> z </w:t>
      </w:r>
      <w:proofErr w:type="spellStart"/>
      <w:r w:rsidR="00C62C37">
        <w:rPr>
          <w:rFonts w:ascii="Arial" w:eastAsia="Lucida Sans Unicode" w:hAnsi="Arial" w:cs="Arial"/>
          <w:szCs w:val="24"/>
        </w:rPr>
        <w:t>późn</w:t>
      </w:r>
      <w:proofErr w:type="spellEnd"/>
      <w:r w:rsidR="00C62C37">
        <w:rPr>
          <w:rFonts w:ascii="Arial" w:eastAsia="Lucida Sans Unicode" w:hAnsi="Arial" w:cs="Arial"/>
          <w:szCs w:val="24"/>
        </w:rPr>
        <w:t>. zm.</w:t>
      </w:r>
      <w:r w:rsidRPr="00496580">
        <w:rPr>
          <w:rFonts w:ascii="Arial" w:hAnsi="Arial" w:cs="Arial"/>
          <w:szCs w:val="24"/>
        </w:rPr>
        <w:t>);</w:t>
      </w:r>
    </w:p>
    <w:p w14:paraId="09C5FF45" w14:textId="05E351A4" w:rsidR="001F0C49" w:rsidRPr="001F0C49" w:rsidRDefault="002635B8" w:rsidP="001F0C49">
      <w:pPr>
        <w:pStyle w:val="Tekstpodstawowy"/>
        <w:numPr>
          <w:ilvl w:val="0"/>
          <w:numId w:val="5"/>
        </w:numPr>
        <w:tabs>
          <w:tab w:val="left" w:pos="780"/>
        </w:tabs>
        <w:spacing w:before="60" w:line="360" w:lineRule="auto"/>
        <w:ind w:left="777" w:hanging="357"/>
        <w:jc w:val="left"/>
        <w:rPr>
          <w:rFonts w:ascii="Arial" w:hAnsi="Arial" w:cs="Arial"/>
          <w:szCs w:val="24"/>
        </w:rPr>
      </w:pPr>
      <w:r w:rsidRPr="008B1C45">
        <w:rPr>
          <w:rFonts w:ascii="Arial" w:hAnsi="Arial" w:cs="Arial"/>
        </w:rPr>
        <w:t>rozporządzenia Ministra Rodziny, Pracy i Polityki Społecznej z dnia 21 listopada 2025r. w sprawie wniosków i realizacji umów o dofinansowanie podjęcia działalności gospodarczej oraz o refundację kosztów wyposażenia lub doposażenia stanowiska pracy (Dz. U. z 2025r., poz. 1645).</w:t>
      </w:r>
    </w:p>
    <w:p w14:paraId="3411121F" w14:textId="77777777" w:rsidR="001F0C49" w:rsidRDefault="001F0C49" w:rsidP="00496580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</w:p>
    <w:p w14:paraId="0AC51288" w14:textId="00D6308C" w:rsidR="000534FF" w:rsidRPr="00496580" w:rsidRDefault="000534FF" w:rsidP="00496580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 xml:space="preserve">Pouczenie: </w:t>
      </w:r>
    </w:p>
    <w:p w14:paraId="192B0492" w14:textId="56D93737" w:rsidR="00EB4915" w:rsidRDefault="000534FF" w:rsidP="0049658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>Wniosek należy wypełnić czytelnie</w:t>
      </w:r>
      <w:r w:rsidR="00F97CEF">
        <w:rPr>
          <w:rFonts w:ascii="Arial" w:hAnsi="Arial" w:cs="Arial"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 xml:space="preserve">oraz </w:t>
      </w:r>
      <w:r w:rsidRPr="00FC39F3">
        <w:rPr>
          <w:rFonts w:ascii="Arial" w:hAnsi="Arial" w:cs="Arial"/>
          <w:b/>
          <w:bCs/>
          <w:iCs/>
          <w:sz w:val="24"/>
          <w:szCs w:val="24"/>
        </w:rPr>
        <w:t>złożyć wszystkie wymagane załączniki</w:t>
      </w:r>
      <w:r w:rsidRPr="00496580">
        <w:rPr>
          <w:rFonts w:ascii="Arial" w:hAnsi="Arial" w:cs="Arial"/>
          <w:iCs/>
          <w:sz w:val="24"/>
          <w:szCs w:val="24"/>
        </w:rPr>
        <w:t>.</w:t>
      </w:r>
    </w:p>
    <w:p w14:paraId="1FCE380D" w14:textId="4FBB3DC0" w:rsidR="001F0C49" w:rsidRDefault="001F0C49" w:rsidP="0049658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 przypadku braku wystarczającego miejsca na przedstawienie informacji dopuszcza się dołączenie dodatkowych stron, stanowiących integralną część wniosku.</w:t>
      </w:r>
      <w:r w:rsidR="00A471EF">
        <w:rPr>
          <w:rFonts w:ascii="Arial" w:hAnsi="Arial" w:cs="Arial"/>
          <w:iCs/>
          <w:sz w:val="24"/>
          <w:szCs w:val="24"/>
        </w:rPr>
        <w:t xml:space="preserve"> Nie dopuszcza </w:t>
      </w:r>
      <w:r w:rsidR="0065118F">
        <w:rPr>
          <w:rFonts w:ascii="Arial" w:hAnsi="Arial" w:cs="Arial"/>
          <w:iCs/>
          <w:sz w:val="24"/>
          <w:szCs w:val="24"/>
        </w:rPr>
        <w:t>się usuwania któregokolwiek elementu wniosku.</w:t>
      </w:r>
    </w:p>
    <w:p w14:paraId="2CCDF849" w14:textId="77777777" w:rsidR="00F97CEF" w:rsidRPr="00496580" w:rsidRDefault="00F97CEF" w:rsidP="0049658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6A0639EA" w14:textId="38A53532" w:rsidR="008453F7" w:rsidRPr="00496580" w:rsidRDefault="008453F7" w:rsidP="00496580">
      <w:pPr>
        <w:pStyle w:val="Nagwek11"/>
        <w:spacing w:after="120" w:line="360" w:lineRule="auto"/>
        <w:ind w:left="431" w:hanging="431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lastRenderedPageBreak/>
        <w:t xml:space="preserve">I. </w:t>
      </w:r>
      <w:r w:rsidR="00E22825">
        <w:rPr>
          <w:rFonts w:cs="Arial"/>
          <w:sz w:val="24"/>
        </w:rPr>
        <w:t>Dane dotyczące wnioskodawcy</w:t>
      </w:r>
    </w:p>
    <w:p w14:paraId="047C7A0B" w14:textId="4E847C6B" w:rsidR="00E22825" w:rsidRDefault="008453F7" w:rsidP="00E22825">
      <w:pPr>
        <w:pStyle w:val="Tekstpodstawowy"/>
        <w:numPr>
          <w:ilvl w:val="0"/>
          <w:numId w:val="3"/>
        </w:numPr>
        <w:spacing w:line="360" w:lineRule="auto"/>
        <w:ind w:left="278" w:hanging="278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Imię</w:t>
      </w:r>
      <w:r w:rsidR="00332FA7">
        <w:rPr>
          <w:rFonts w:ascii="Arial" w:hAnsi="Arial" w:cs="Arial"/>
          <w:szCs w:val="24"/>
        </w:rPr>
        <w:t xml:space="preserve"> (imiona)</w:t>
      </w:r>
      <w:r w:rsidR="003958E2" w:rsidRPr="00496580">
        <w:rPr>
          <w:rFonts w:ascii="Arial" w:hAnsi="Arial" w:cs="Arial"/>
          <w:szCs w:val="24"/>
        </w:rPr>
        <w:t xml:space="preserve"> </w:t>
      </w:r>
      <w:r w:rsidRPr="00496580">
        <w:rPr>
          <w:rFonts w:ascii="Arial" w:hAnsi="Arial" w:cs="Arial"/>
          <w:szCs w:val="24"/>
        </w:rPr>
        <w:t>i nazwisko</w:t>
      </w:r>
      <w:r w:rsidR="00E22825">
        <w:rPr>
          <w:rFonts w:ascii="Arial" w:hAnsi="Arial" w:cs="Arial"/>
          <w:szCs w:val="24"/>
        </w:rPr>
        <w:t xml:space="preserve">: </w:t>
      </w:r>
      <w:r w:rsidRPr="00496580">
        <w:rPr>
          <w:rFonts w:ascii="Arial" w:hAnsi="Arial" w:cs="Arial"/>
          <w:szCs w:val="24"/>
        </w:rPr>
        <w:t>........</w:t>
      </w:r>
      <w:r w:rsidR="00E22825">
        <w:rPr>
          <w:rFonts w:ascii="Arial" w:hAnsi="Arial" w:cs="Arial"/>
          <w:szCs w:val="24"/>
        </w:rPr>
        <w:t>.......................</w:t>
      </w:r>
      <w:r w:rsidRPr="00496580">
        <w:rPr>
          <w:rFonts w:ascii="Arial" w:hAnsi="Arial" w:cs="Arial"/>
          <w:szCs w:val="24"/>
        </w:rPr>
        <w:t>.......................................................</w:t>
      </w:r>
      <w:r w:rsidR="001B3E0F" w:rsidRPr="00496580">
        <w:rPr>
          <w:rFonts w:ascii="Arial" w:hAnsi="Arial" w:cs="Arial"/>
          <w:szCs w:val="24"/>
        </w:rPr>
        <w:t>....</w:t>
      </w:r>
    </w:p>
    <w:p w14:paraId="224B0FFB" w14:textId="68C202D3" w:rsidR="001F5CCD" w:rsidRDefault="00E22825" w:rsidP="00E22825">
      <w:pPr>
        <w:pStyle w:val="Tekstpodstawowy"/>
        <w:numPr>
          <w:ilvl w:val="0"/>
          <w:numId w:val="3"/>
        </w:numPr>
        <w:spacing w:line="360" w:lineRule="auto"/>
        <w:ind w:left="278" w:hanging="27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Numer </w:t>
      </w:r>
      <w:r w:rsidR="001F5CCD" w:rsidRPr="00E22825">
        <w:rPr>
          <w:rFonts w:ascii="Arial" w:hAnsi="Arial" w:cs="Arial"/>
          <w:szCs w:val="24"/>
        </w:rPr>
        <w:t>PESEL</w:t>
      </w:r>
      <w:r>
        <w:rPr>
          <w:rFonts w:ascii="Arial" w:hAnsi="Arial" w:cs="Arial"/>
          <w:szCs w:val="24"/>
        </w:rPr>
        <w:t xml:space="preserve"> (jeśli został nadany)</w:t>
      </w:r>
      <w:r w:rsidR="000F5B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</w:t>
      </w:r>
      <w:r w:rsidR="001F5CCD" w:rsidRPr="00E22825">
        <w:rPr>
          <w:rFonts w:ascii="Arial" w:hAnsi="Arial" w:cs="Arial"/>
          <w:szCs w:val="24"/>
        </w:rPr>
        <w:t>.......................................................................</w:t>
      </w:r>
    </w:p>
    <w:p w14:paraId="16D0A27B" w14:textId="77777777" w:rsidR="000F5BC2" w:rsidRDefault="00E22825" w:rsidP="000F5BC2">
      <w:pPr>
        <w:pStyle w:val="Tekstpodstawowy"/>
        <w:spacing w:line="360" w:lineRule="auto"/>
        <w:ind w:left="27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braku numeru PESEL </w:t>
      </w:r>
      <w:r w:rsidR="000F5BC2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0F5BC2">
        <w:rPr>
          <w:rFonts w:ascii="Arial" w:hAnsi="Arial" w:cs="Arial"/>
          <w:szCs w:val="24"/>
        </w:rPr>
        <w:t>rodzaj, seria i numer dokumentu potwierdzającego tożsamość: …………………………………………………………</w:t>
      </w:r>
    </w:p>
    <w:p w14:paraId="77BBE8D1" w14:textId="4063363F" w:rsidR="008453F7" w:rsidRPr="001F5CCD" w:rsidRDefault="008453F7" w:rsidP="000F5BC2">
      <w:pPr>
        <w:pStyle w:val="Tekstpodstawowy"/>
        <w:numPr>
          <w:ilvl w:val="0"/>
          <w:numId w:val="3"/>
        </w:numPr>
        <w:spacing w:line="360" w:lineRule="auto"/>
        <w:ind w:hanging="185"/>
        <w:jc w:val="left"/>
        <w:rPr>
          <w:rFonts w:ascii="Arial" w:hAnsi="Arial" w:cs="Arial"/>
          <w:szCs w:val="24"/>
        </w:rPr>
      </w:pPr>
      <w:r w:rsidRPr="001F5CCD">
        <w:rPr>
          <w:rFonts w:ascii="Arial" w:hAnsi="Arial" w:cs="Arial"/>
          <w:szCs w:val="24"/>
        </w:rPr>
        <w:t>Adres</w:t>
      </w:r>
      <w:r w:rsidR="00DD7B97">
        <w:rPr>
          <w:rFonts w:ascii="Arial" w:hAnsi="Arial" w:cs="Arial"/>
          <w:szCs w:val="24"/>
        </w:rPr>
        <w:t xml:space="preserve"> </w:t>
      </w:r>
      <w:r w:rsidRPr="001F5CCD">
        <w:rPr>
          <w:rFonts w:ascii="Arial" w:hAnsi="Arial" w:cs="Arial"/>
          <w:szCs w:val="24"/>
        </w:rPr>
        <w:t>zamieszkania:...............................................................................................</w:t>
      </w:r>
    </w:p>
    <w:p w14:paraId="51D43442" w14:textId="06352899" w:rsidR="001F5CCD" w:rsidRPr="00496580" w:rsidRDefault="008453F7" w:rsidP="001F5CCD">
      <w:pPr>
        <w:pStyle w:val="Tekstpodstawowy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</w:t>
      </w:r>
      <w:r w:rsidR="001F5CCD">
        <w:rPr>
          <w:rFonts w:ascii="Arial" w:hAnsi="Arial" w:cs="Arial"/>
          <w:szCs w:val="24"/>
        </w:rPr>
        <w:t>….</w:t>
      </w:r>
      <w:r w:rsidRPr="00496580">
        <w:rPr>
          <w:rFonts w:ascii="Arial" w:hAnsi="Arial" w:cs="Arial"/>
          <w:szCs w:val="24"/>
        </w:rPr>
        <w:t>………</w:t>
      </w:r>
    </w:p>
    <w:p w14:paraId="08416447" w14:textId="6B113E87" w:rsidR="008453F7" w:rsidRPr="00DD7B97" w:rsidRDefault="001F5CCD" w:rsidP="00496580">
      <w:pPr>
        <w:pStyle w:val="Tekstpodstawowy"/>
        <w:numPr>
          <w:ilvl w:val="0"/>
          <w:numId w:val="3"/>
        </w:numPr>
        <w:spacing w:line="360" w:lineRule="auto"/>
        <w:ind w:left="425" w:hanging="425"/>
        <w:jc w:val="left"/>
        <w:rPr>
          <w:rFonts w:ascii="Arial" w:hAnsi="Arial" w:cs="Arial"/>
          <w:szCs w:val="24"/>
        </w:rPr>
      </w:pPr>
      <w:r w:rsidRPr="00DD7B97">
        <w:rPr>
          <w:rFonts w:ascii="Arial" w:hAnsi="Arial" w:cs="Arial"/>
          <w:szCs w:val="24"/>
        </w:rPr>
        <w:t>Adres do doręczeń</w:t>
      </w:r>
      <w:r w:rsidR="008453F7" w:rsidRPr="00DD7B97">
        <w:rPr>
          <w:rFonts w:ascii="Arial" w:hAnsi="Arial" w:cs="Arial"/>
          <w:szCs w:val="24"/>
        </w:rPr>
        <w:t>.................................................................</w:t>
      </w:r>
      <w:r w:rsidRPr="00DD7B97">
        <w:rPr>
          <w:rFonts w:ascii="Arial" w:hAnsi="Arial" w:cs="Arial"/>
          <w:szCs w:val="24"/>
        </w:rPr>
        <w:t>.</w:t>
      </w:r>
      <w:r w:rsidR="008453F7" w:rsidRPr="00DD7B97">
        <w:rPr>
          <w:rFonts w:ascii="Arial" w:hAnsi="Arial" w:cs="Arial"/>
          <w:szCs w:val="24"/>
        </w:rPr>
        <w:t>.................................</w:t>
      </w:r>
    </w:p>
    <w:p w14:paraId="6FEFFA03" w14:textId="697B4E52" w:rsidR="001F5CCD" w:rsidRPr="009B6235" w:rsidRDefault="001F5CCD" w:rsidP="00496580">
      <w:pPr>
        <w:pStyle w:val="Tekstpodstawowy"/>
        <w:numPr>
          <w:ilvl w:val="0"/>
          <w:numId w:val="3"/>
        </w:numPr>
        <w:spacing w:line="360" w:lineRule="auto"/>
        <w:ind w:left="425" w:hanging="425"/>
        <w:jc w:val="left"/>
        <w:rPr>
          <w:rFonts w:ascii="Arial" w:hAnsi="Arial" w:cs="Arial"/>
          <w:szCs w:val="24"/>
        </w:rPr>
      </w:pPr>
      <w:r w:rsidRPr="009B6235">
        <w:rPr>
          <w:rFonts w:ascii="Arial" w:hAnsi="Arial" w:cs="Arial"/>
          <w:szCs w:val="24"/>
        </w:rPr>
        <w:t>Adres do doręczeń elektronicznych</w:t>
      </w:r>
      <w:r w:rsidR="00DD7B97" w:rsidRPr="009B6235">
        <w:rPr>
          <w:rFonts w:ascii="Arial" w:hAnsi="Arial" w:cs="Arial"/>
          <w:szCs w:val="24"/>
        </w:rPr>
        <w:t xml:space="preserve"> (o ile posiada).</w:t>
      </w:r>
      <w:r w:rsidRPr="009B6235">
        <w:rPr>
          <w:rFonts w:ascii="Arial" w:hAnsi="Arial" w:cs="Arial"/>
          <w:szCs w:val="24"/>
        </w:rPr>
        <w:t>………………………………….</w:t>
      </w:r>
    </w:p>
    <w:p w14:paraId="5A20ED08" w14:textId="185AFF22" w:rsidR="00DD7B97" w:rsidRPr="009B6235" w:rsidRDefault="00DD7B97" w:rsidP="00DD7B97">
      <w:pPr>
        <w:pStyle w:val="Tekstpodstawowy"/>
        <w:numPr>
          <w:ilvl w:val="0"/>
          <w:numId w:val="3"/>
        </w:numPr>
        <w:spacing w:line="360" w:lineRule="auto"/>
        <w:ind w:left="425" w:hanging="425"/>
        <w:jc w:val="left"/>
        <w:rPr>
          <w:rFonts w:ascii="Arial" w:hAnsi="Arial" w:cs="Arial"/>
          <w:szCs w:val="24"/>
        </w:rPr>
      </w:pPr>
      <w:r w:rsidRPr="009B6235">
        <w:rPr>
          <w:rFonts w:ascii="Arial" w:hAnsi="Arial" w:cs="Arial"/>
          <w:szCs w:val="24"/>
        </w:rPr>
        <w:t>Adres poczty elektronicznej (o ile posiada)..…………………………………………..</w:t>
      </w:r>
    </w:p>
    <w:p w14:paraId="2FCC3CC4" w14:textId="77777777" w:rsidR="003A7944" w:rsidRDefault="001F5CCD" w:rsidP="003A7944">
      <w:pPr>
        <w:pStyle w:val="Tekstpodstawowy"/>
        <w:numPr>
          <w:ilvl w:val="0"/>
          <w:numId w:val="3"/>
        </w:numPr>
        <w:spacing w:line="360" w:lineRule="auto"/>
        <w:ind w:left="425" w:hanging="425"/>
        <w:jc w:val="left"/>
        <w:rPr>
          <w:rFonts w:ascii="Arial" w:hAnsi="Arial" w:cs="Arial"/>
          <w:szCs w:val="24"/>
        </w:rPr>
      </w:pPr>
      <w:r w:rsidRPr="009B6235">
        <w:rPr>
          <w:rFonts w:ascii="Arial" w:hAnsi="Arial" w:cs="Arial"/>
          <w:szCs w:val="24"/>
        </w:rPr>
        <w:t>N</w:t>
      </w:r>
      <w:r w:rsidR="008B1C45" w:rsidRPr="009B6235">
        <w:rPr>
          <w:rFonts w:ascii="Arial" w:hAnsi="Arial" w:cs="Arial"/>
          <w:szCs w:val="24"/>
        </w:rPr>
        <w:t>ume</w:t>
      </w:r>
      <w:r w:rsidRPr="009B6235">
        <w:rPr>
          <w:rFonts w:ascii="Arial" w:hAnsi="Arial" w:cs="Arial"/>
          <w:szCs w:val="24"/>
        </w:rPr>
        <w:t>r telefonu</w:t>
      </w:r>
      <w:r w:rsidR="00DD7B97" w:rsidRPr="009B6235">
        <w:rPr>
          <w:rFonts w:ascii="Arial" w:hAnsi="Arial" w:cs="Arial"/>
          <w:szCs w:val="24"/>
        </w:rPr>
        <w:t xml:space="preserve"> (o ile posiada)….</w:t>
      </w:r>
      <w:r w:rsidRPr="009B6235">
        <w:rPr>
          <w:rFonts w:ascii="Arial" w:hAnsi="Arial" w:cs="Arial"/>
          <w:szCs w:val="24"/>
        </w:rPr>
        <w:t>………………………</w:t>
      </w:r>
      <w:r w:rsidR="008B1C45" w:rsidRPr="009B6235">
        <w:rPr>
          <w:rFonts w:ascii="Arial" w:hAnsi="Arial" w:cs="Arial"/>
          <w:szCs w:val="24"/>
        </w:rPr>
        <w:t>.</w:t>
      </w:r>
      <w:r w:rsidRPr="009B6235">
        <w:rPr>
          <w:rFonts w:ascii="Arial" w:hAnsi="Arial" w:cs="Arial"/>
          <w:szCs w:val="24"/>
        </w:rPr>
        <w:t>………………………………</w:t>
      </w:r>
    </w:p>
    <w:p w14:paraId="402045D4" w14:textId="7841DB05" w:rsidR="003A7944" w:rsidRPr="003A7944" w:rsidRDefault="003A7944" w:rsidP="000A0267">
      <w:pPr>
        <w:pStyle w:val="Tekstpodstawowy"/>
        <w:numPr>
          <w:ilvl w:val="0"/>
          <w:numId w:val="3"/>
        </w:numPr>
        <w:spacing w:line="360" w:lineRule="auto"/>
        <w:ind w:left="284" w:hanging="284"/>
        <w:jc w:val="left"/>
        <w:rPr>
          <w:rFonts w:ascii="Arial" w:hAnsi="Arial" w:cs="Arial"/>
          <w:szCs w:val="24"/>
        </w:rPr>
      </w:pPr>
      <w:r w:rsidRPr="003A7944">
        <w:rPr>
          <w:rFonts w:ascii="Arial" w:hAnsi="Arial" w:cs="Arial"/>
          <w:szCs w:val="24"/>
        </w:rPr>
        <w:t xml:space="preserve">Informacja dot. </w:t>
      </w:r>
      <w:r>
        <w:rPr>
          <w:rFonts w:ascii="Arial" w:hAnsi="Arial" w:cs="Arial"/>
          <w:szCs w:val="24"/>
        </w:rPr>
        <w:t>spełniania dodatkowego warunku dotyczącego kategorii osób ubiegających się o dofinasowanie</w:t>
      </w:r>
      <w:r w:rsidRPr="003A7944">
        <w:rPr>
          <w:rFonts w:ascii="Arial" w:hAnsi="Arial" w:cs="Arial"/>
          <w:szCs w:val="24"/>
        </w:rPr>
        <w:t>:</w:t>
      </w:r>
    </w:p>
    <w:p w14:paraId="057E238B" w14:textId="615ADB77" w:rsidR="003A7944" w:rsidRDefault="006779EF" w:rsidP="003A7944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50496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944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A7944" w:rsidRPr="00496580">
        <w:rPr>
          <w:rFonts w:ascii="Arial" w:hAnsi="Arial" w:cs="Arial"/>
          <w:szCs w:val="24"/>
        </w:rPr>
        <w:t xml:space="preserve"> </w:t>
      </w:r>
      <w:r w:rsidR="000A0267">
        <w:rPr>
          <w:rFonts w:ascii="Arial" w:hAnsi="Arial" w:cs="Arial"/>
          <w:b/>
          <w:bCs/>
          <w:szCs w:val="24"/>
        </w:rPr>
        <w:t>Jestem</w:t>
      </w:r>
      <w:r w:rsidR="003A7944" w:rsidRPr="00496580">
        <w:rPr>
          <w:rFonts w:ascii="Arial" w:hAnsi="Arial" w:cs="Arial"/>
          <w:szCs w:val="24"/>
        </w:rPr>
        <w:t xml:space="preserve">/ </w:t>
      </w:r>
      <w:sdt>
        <w:sdtPr>
          <w:rPr>
            <w:rFonts w:ascii="Arial" w:hAnsi="Arial" w:cs="Arial"/>
            <w:bCs/>
            <w:szCs w:val="24"/>
          </w:rPr>
          <w:id w:val="-50636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944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A7944">
        <w:rPr>
          <w:rFonts w:ascii="Arial" w:hAnsi="Arial" w:cs="Arial"/>
          <w:bCs/>
          <w:szCs w:val="24"/>
        </w:rPr>
        <w:t xml:space="preserve"> </w:t>
      </w:r>
      <w:r w:rsidR="003A7944" w:rsidRPr="00496580">
        <w:rPr>
          <w:rFonts w:ascii="Arial" w:hAnsi="Arial" w:cs="Arial"/>
          <w:b/>
          <w:bCs/>
          <w:szCs w:val="24"/>
        </w:rPr>
        <w:t>Nie</w:t>
      </w:r>
      <w:r w:rsidR="000A0267">
        <w:rPr>
          <w:rFonts w:ascii="Arial" w:hAnsi="Arial" w:cs="Arial"/>
          <w:b/>
          <w:bCs/>
          <w:szCs w:val="24"/>
        </w:rPr>
        <w:t xml:space="preserve"> jestem</w:t>
      </w:r>
      <w:r w:rsidR="003A7944">
        <w:rPr>
          <w:rFonts w:ascii="Arial" w:hAnsi="Arial" w:cs="Arial"/>
          <w:b/>
          <w:bCs/>
          <w:szCs w:val="24"/>
        </w:rPr>
        <w:t xml:space="preserve"> </w:t>
      </w:r>
      <w:r w:rsidR="003A7944" w:rsidRPr="00496580">
        <w:rPr>
          <w:rFonts w:ascii="Arial" w:hAnsi="Arial" w:cs="Arial"/>
          <w:szCs w:val="24"/>
        </w:rPr>
        <w:t>(zaznaczyć właściwe)</w:t>
      </w:r>
      <w:r w:rsidR="003A7944">
        <w:rPr>
          <w:rFonts w:ascii="Arial" w:hAnsi="Arial" w:cs="Arial"/>
          <w:szCs w:val="24"/>
        </w:rPr>
        <w:t xml:space="preserve"> </w:t>
      </w:r>
      <w:r w:rsidR="000A0267">
        <w:rPr>
          <w:rFonts w:ascii="Arial" w:hAnsi="Arial" w:cs="Arial"/>
          <w:szCs w:val="24"/>
        </w:rPr>
        <w:t xml:space="preserve">osobą bezrobotną zarejestrowaną w </w:t>
      </w:r>
      <w:r w:rsidR="003A7944">
        <w:rPr>
          <w:rFonts w:ascii="Arial" w:hAnsi="Arial" w:cs="Arial"/>
          <w:szCs w:val="24"/>
        </w:rPr>
        <w:t>Powiatow</w:t>
      </w:r>
      <w:r w:rsidR="000A0267">
        <w:rPr>
          <w:rFonts w:ascii="Arial" w:hAnsi="Arial" w:cs="Arial"/>
          <w:szCs w:val="24"/>
        </w:rPr>
        <w:t>ym</w:t>
      </w:r>
      <w:r w:rsidR="003A7944">
        <w:rPr>
          <w:rFonts w:ascii="Arial" w:hAnsi="Arial" w:cs="Arial"/>
          <w:szCs w:val="24"/>
        </w:rPr>
        <w:t xml:space="preserve"> Urzęd</w:t>
      </w:r>
      <w:r w:rsidR="000A0267">
        <w:rPr>
          <w:rFonts w:ascii="Arial" w:hAnsi="Arial" w:cs="Arial"/>
          <w:szCs w:val="24"/>
        </w:rPr>
        <w:t>zie</w:t>
      </w:r>
      <w:r w:rsidR="003A7944">
        <w:rPr>
          <w:rFonts w:ascii="Arial" w:hAnsi="Arial" w:cs="Arial"/>
          <w:szCs w:val="24"/>
        </w:rPr>
        <w:t xml:space="preserve"> Pracy w Nisku</w:t>
      </w:r>
      <w:r w:rsidR="000A0267">
        <w:rPr>
          <w:rFonts w:ascii="Arial" w:hAnsi="Arial" w:cs="Arial"/>
          <w:szCs w:val="24"/>
        </w:rPr>
        <w:t xml:space="preserve">, która pozostaje w ewidencji osób bezrobotnych </w:t>
      </w:r>
      <w:r w:rsidR="003A7944">
        <w:rPr>
          <w:rFonts w:ascii="Arial" w:hAnsi="Arial" w:cs="Arial"/>
          <w:szCs w:val="24"/>
        </w:rPr>
        <w:t>nieprzerwanie przez okres co najmniej 4 miesięcy od ostatniej rejestracji.</w:t>
      </w:r>
    </w:p>
    <w:p w14:paraId="48127CD4" w14:textId="77777777" w:rsidR="005373EB" w:rsidRDefault="005373EB" w:rsidP="008850A0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14:paraId="5EC63848" w14:textId="5D919E8C" w:rsidR="008453F7" w:rsidRPr="00DF7801" w:rsidRDefault="005373EB" w:rsidP="00F97CEF">
      <w:pPr>
        <w:pStyle w:val="Nagwek11"/>
        <w:numPr>
          <w:ilvl w:val="0"/>
          <w:numId w:val="0"/>
        </w:numPr>
        <w:spacing w:after="120" w:line="360" w:lineRule="auto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t>I</w:t>
      </w:r>
      <w:r>
        <w:rPr>
          <w:rFonts w:cs="Arial"/>
          <w:sz w:val="24"/>
        </w:rPr>
        <w:t>I</w:t>
      </w:r>
      <w:r w:rsidRPr="00496580">
        <w:rPr>
          <w:rFonts w:cs="Arial"/>
          <w:sz w:val="24"/>
        </w:rPr>
        <w:t xml:space="preserve">. </w:t>
      </w:r>
      <w:r w:rsidR="00DF7801">
        <w:rPr>
          <w:rFonts w:cs="Arial"/>
          <w:sz w:val="24"/>
        </w:rPr>
        <w:t>Informacje dotyczące planowanej działalności gospodarczej</w:t>
      </w:r>
    </w:p>
    <w:p w14:paraId="76BA2BC3" w14:textId="317DA4C8" w:rsidR="008850A0" w:rsidRDefault="007B66F4" w:rsidP="00C267DB">
      <w:pPr>
        <w:pStyle w:val="Tekstpodstawowy"/>
        <w:numPr>
          <w:ilvl w:val="0"/>
          <w:numId w:val="6"/>
        </w:numPr>
        <w:spacing w:after="24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Pr="007B66F4">
        <w:rPr>
          <w:rFonts w:ascii="Arial" w:hAnsi="Arial" w:cs="Arial"/>
          <w:szCs w:val="24"/>
        </w:rPr>
        <w:t>ymbol podklasy rodzaju działalności określony zgodnie z Polską Klasyfikacją Działalności (PKD</w:t>
      </w:r>
      <w:r w:rsidR="00C62C37">
        <w:rPr>
          <w:rFonts w:ascii="Arial" w:hAnsi="Arial" w:cs="Arial"/>
          <w:szCs w:val="24"/>
        </w:rPr>
        <w:t xml:space="preserve"> 2025</w:t>
      </w:r>
      <w:r w:rsidRPr="007B66F4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:</w:t>
      </w:r>
      <w:r w:rsidR="00FB6BD4">
        <w:rPr>
          <w:rFonts w:ascii="Arial" w:hAnsi="Arial" w:cs="Arial"/>
          <w:szCs w:val="24"/>
        </w:rPr>
        <w:t xml:space="preserve"> </w:t>
      </w:r>
      <w:r w:rsidR="00FB6BD4" w:rsidRPr="00FB6BD4">
        <w:rPr>
          <w:rFonts w:ascii="Arial" w:hAnsi="Arial" w:cs="Arial"/>
          <w:szCs w:val="24"/>
        </w:rPr>
        <w:t>__ __ . __ __ . __</w:t>
      </w:r>
    </w:p>
    <w:p w14:paraId="0627FFD8" w14:textId="0619421B" w:rsidR="008C037B" w:rsidRPr="00C267DB" w:rsidRDefault="008C037B" w:rsidP="008C037B">
      <w:pPr>
        <w:pStyle w:val="Tekstpodstawowy"/>
        <w:spacing w:after="240" w:line="360" w:lineRule="auto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Dodatkowe kody (jeśli dotyczy): …………………………………………………………</w:t>
      </w:r>
    </w:p>
    <w:p w14:paraId="3546DC64" w14:textId="019501A9" w:rsidR="00E65489" w:rsidRDefault="00E65489" w:rsidP="00E65489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144ACB">
        <w:rPr>
          <w:rFonts w:ascii="Arial" w:hAnsi="Arial" w:cs="Arial"/>
          <w:sz w:val="24"/>
          <w:szCs w:val="24"/>
        </w:rPr>
        <w:t>Opis planowanej działalności</w:t>
      </w:r>
    </w:p>
    <w:p w14:paraId="78B11086" w14:textId="77777777" w:rsidR="006E701E" w:rsidRDefault="006E701E" w:rsidP="006E701E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Opisowe przedstawienie planowanej działalności gospodarczej</w:t>
      </w:r>
    </w:p>
    <w:p w14:paraId="47734D29" w14:textId="77777777" w:rsidR="006E701E" w:rsidRDefault="006E701E" w:rsidP="006E701E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E701E">
        <w:rPr>
          <w:rFonts w:ascii="Arial" w:hAnsi="Arial" w:cs="Arial"/>
          <w:sz w:val="24"/>
          <w:szCs w:val="24"/>
        </w:rPr>
        <w:t>(W opisie rekomenduje się uwzględnienie informacji takich jak:</w:t>
      </w:r>
    </w:p>
    <w:p w14:paraId="1B52770D" w14:textId="41AB719E" w:rsidR="00E65489" w:rsidRDefault="006E701E" w:rsidP="006E701E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1FAE">
        <w:rPr>
          <w:rFonts w:ascii="Arial" w:hAnsi="Arial" w:cs="Arial"/>
          <w:sz w:val="24"/>
          <w:szCs w:val="24"/>
        </w:rPr>
        <w:t>c</w:t>
      </w:r>
      <w:r w:rsidR="00E65489" w:rsidRPr="006E701E">
        <w:rPr>
          <w:rFonts w:ascii="Arial" w:hAnsi="Arial" w:cs="Arial"/>
          <w:sz w:val="24"/>
          <w:szCs w:val="24"/>
        </w:rPr>
        <w:t>harakterystyka planowanej działalności, z uwzględnieniem zakresu świadczonych usług lub oferowanych produktów</w:t>
      </w:r>
      <w:r>
        <w:rPr>
          <w:rFonts w:ascii="Arial" w:hAnsi="Arial" w:cs="Arial"/>
          <w:sz w:val="24"/>
          <w:szCs w:val="24"/>
        </w:rPr>
        <w:t>;</w:t>
      </w:r>
    </w:p>
    <w:p w14:paraId="56E5F12F" w14:textId="166B2D8F" w:rsidR="001E1CB2" w:rsidRDefault="001E1CB2" w:rsidP="006E701E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określenie czy działalność będzie wykonywana mobilnie czy stacjonarnie;</w:t>
      </w:r>
    </w:p>
    <w:p w14:paraId="15AB55D0" w14:textId="5359C63F" w:rsidR="006E701E" w:rsidRDefault="006E701E" w:rsidP="006E701E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1FAE">
        <w:rPr>
          <w:rFonts w:ascii="Arial" w:hAnsi="Arial" w:cs="Arial"/>
          <w:sz w:val="24"/>
          <w:szCs w:val="24"/>
        </w:rPr>
        <w:t>d</w:t>
      </w:r>
      <w:r w:rsidRPr="00144ACB">
        <w:rPr>
          <w:rFonts w:ascii="Arial" w:hAnsi="Arial" w:cs="Arial"/>
          <w:sz w:val="24"/>
          <w:szCs w:val="24"/>
        </w:rPr>
        <w:t>ocelow</w:t>
      </w:r>
      <w:r>
        <w:rPr>
          <w:rFonts w:ascii="Arial" w:hAnsi="Arial" w:cs="Arial"/>
          <w:sz w:val="24"/>
          <w:szCs w:val="24"/>
        </w:rPr>
        <w:t>a</w:t>
      </w:r>
      <w:r w:rsidRPr="00144ACB">
        <w:rPr>
          <w:rFonts w:ascii="Arial" w:hAnsi="Arial" w:cs="Arial"/>
          <w:sz w:val="24"/>
          <w:szCs w:val="24"/>
        </w:rPr>
        <w:t xml:space="preserve"> grup</w:t>
      </w:r>
      <w:r>
        <w:rPr>
          <w:rFonts w:ascii="Arial" w:hAnsi="Arial" w:cs="Arial"/>
          <w:sz w:val="24"/>
          <w:szCs w:val="24"/>
        </w:rPr>
        <w:t>a</w:t>
      </w:r>
      <w:r w:rsidRPr="00144ACB">
        <w:rPr>
          <w:rFonts w:ascii="Arial" w:hAnsi="Arial" w:cs="Arial"/>
          <w:sz w:val="24"/>
          <w:szCs w:val="24"/>
        </w:rPr>
        <w:t xml:space="preserve"> klientów</w:t>
      </w:r>
      <w:r>
        <w:rPr>
          <w:rFonts w:ascii="Arial" w:hAnsi="Arial" w:cs="Arial"/>
          <w:sz w:val="24"/>
          <w:szCs w:val="24"/>
        </w:rPr>
        <w:t>;</w:t>
      </w:r>
    </w:p>
    <w:p w14:paraId="74E5D4B2" w14:textId="35A2B554" w:rsidR="006E701E" w:rsidRDefault="006E701E" w:rsidP="006E701E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1F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posób dotarcia do klientów i promocja;</w:t>
      </w:r>
    </w:p>
    <w:p w14:paraId="28B8FB61" w14:textId="0D4F2A13" w:rsidR="006E701E" w:rsidRDefault="006E701E" w:rsidP="006E701E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1FAE">
        <w:rPr>
          <w:rFonts w:ascii="Arial" w:hAnsi="Arial" w:cs="Arial"/>
          <w:sz w:val="24"/>
          <w:szCs w:val="24"/>
        </w:rPr>
        <w:t>o</w:t>
      </w:r>
      <w:r w:rsidRPr="00144ACB">
        <w:rPr>
          <w:rFonts w:ascii="Arial" w:hAnsi="Arial" w:cs="Arial"/>
          <w:sz w:val="24"/>
          <w:szCs w:val="24"/>
        </w:rPr>
        <w:t xml:space="preserve">kreślenie zapotrzebowania na </w:t>
      </w:r>
      <w:r>
        <w:rPr>
          <w:rFonts w:ascii="Arial" w:hAnsi="Arial" w:cs="Arial"/>
          <w:sz w:val="24"/>
          <w:szCs w:val="24"/>
        </w:rPr>
        <w:t xml:space="preserve">planowaną </w:t>
      </w:r>
      <w:r w:rsidRPr="00144ACB">
        <w:rPr>
          <w:rFonts w:ascii="Arial" w:hAnsi="Arial" w:cs="Arial"/>
          <w:sz w:val="24"/>
          <w:szCs w:val="24"/>
        </w:rPr>
        <w:t>działalnoś</w:t>
      </w:r>
      <w:r w:rsidR="00D91FAE">
        <w:rPr>
          <w:rFonts w:ascii="Arial" w:hAnsi="Arial" w:cs="Arial"/>
          <w:sz w:val="24"/>
          <w:szCs w:val="24"/>
        </w:rPr>
        <w:t>ć</w:t>
      </w:r>
      <w:r w:rsidRPr="00144ACB">
        <w:rPr>
          <w:rFonts w:ascii="Arial" w:hAnsi="Arial" w:cs="Arial"/>
          <w:sz w:val="24"/>
          <w:szCs w:val="24"/>
        </w:rPr>
        <w:t xml:space="preserve"> na lokalnym rynku</w:t>
      </w:r>
      <w:r>
        <w:rPr>
          <w:rFonts w:ascii="Arial" w:hAnsi="Arial" w:cs="Arial"/>
          <w:sz w:val="24"/>
          <w:szCs w:val="24"/>
        </w:rPr>
        <w:t>;</w:t>
      </w:r>
    </w:p>
    <w:p w14:paraId="004EED2B" w14:textId="77CD66C3" w:rsidR="006E701E" w:rsidRDefault="006E701E" w:rsidP="006E701E">
      <w:pPr>
        <w:pStyle w:val="Tekstpodstawowy"/>
        <w:tabs>
          <w:tab w:val="left" w:pos="502"/>
        </w:tabs>
        <w:spacing w:after="240" w:line="360" w:lineRule="auto"/>
        <w:ind w:left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D91FAE">
        <w:rPr>
          <w:rFonts w:ascii="Arial" w:hAnsi="Arial" w:cs="Arial"/>
          <w:szCs w:val="24"/>
        </w:rPr>
        <w:t>w</w:t>
      </w:r>
      <w:r w:rsidRPr="00144ACB">
        <w:rPr>
          <w:rFonts w:ascii="Arial" w:hAnsi="Arial" w:cs="Arial"/>
          <w:szCs w:val="24"/>
        </w:rPr>
        <w:t xml:space="preserve"> jaki sposób planowana działalność gospodarcza będzie konkurencyjna w stosunku do istniejących o podobnym profilu</w:t>
      </w:r>
      <w:r>
        <w:rPr>
          <w:rFonts w:ascii="Arial" w:hAnsi="Arial" w:cs="Arial"/>
          <w:szCs w:val="24"/>
        </w:rPr>
        <w:t>.)</w:t>
      </w:r>
    </w:p>
    <w:p w14:paraId="5418C57A" w14:textId="1209AC66" w:rsidR="001E1CB2" w:rsidRDefault="006E701E" w:rsidP="007535D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E701E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1F33" w:rsidRPr="006E701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1CB2" w:rsidRPr="006E701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BB0A65" w14:textId="08B8AEAD" w:rsidR="00144ACB" w:rsidRDefault="00E65489" w:rsidP="00F82F3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F82F3C">
        <w:rPr>
          <w:rFonts w:ascii="Arial" w:hAnsi="Arial" w:cs="Arial"/>
          <w:sz w:val="24"/>
          <w:szCs w:val="24"/>
        </w:rPr>
        <w:lastRenderedPageBreak/>
        <w:t>Informacje dotyczące niezbędnych w planowanej działalności uprawnień, pozwoleń, licencji lub koncesji</w:t>
      </w:r>
    </w:p>
    <w:p w14:paraId="6419CE90" w14:textId="72D52806" w:rsidR="001A23E2" w:rsidRPr="00F82F3C" w:rsidRDefault="001A23E2" w:rsidP="001A23E2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A23E2">
        <w:rPr>
          <w:rFonts w:ascii="Arial" w:hAnsi="Arial" w:cs="Arial"/>
          <w:sz w:val="24"/>
          <w:szCs w:val="24"/>
        </w:rPr>
        <w:t>Jeżeli planowana działalność nie wymaga uprawnień, pozwoleń, licencji ani</w:t>
      </w:r>
      <w:r w:rsidR="00D91FAE">
        <w:rPr>
          <w:rFonts w:ascii="Arial" w:hAnsi="Arial" w:cs="Arial"/>
          <w:sz w:val="24"/>
          <w:szCs w:val="24"/>
        </w:rPr>
        <w:t> </w:t>
      </w:r>
      <w:r w:rsidRPr="001A23E2">
        <w:rPr>
          <w:rFonts w:ascii="Arial" w:hAnsi="Arial" w:cs="Arial"/>
          <w:sz w:val="24"/>
          <w:szCs w:val="24"/>
        </w:rPr>
        <w:t>koncesji, należy to wyraźnie wskazać w treści pola</w:t>
      </w:r>
      <w:r w:rsidR="006511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</w:p>
    <w:p w14:paraId="5D59516E" w14:textId="4F6CC4A5" w:rsidR="003038ED" w:rsidRPr="00F82F3C" w:rsidRDefault="00144ACB" w:rsidP="00F82F3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82F3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D6E6C" w14:textId="4974974F" w:rsidR="003038ED" w:rsidRPr="008C037B" w:rsidRDefault="001E1CB2" w:rsidP="008C037B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E1CB2">
        <w:rPr>
          <w:rFonts w:ascii="Arial" w:hAnsi="Arial" w:cs="Arial"/>
          <w:sz w:val="24"/>
          <w:szCs w:val="24"/>
        </w:rPr>
        <w:t>dres stałego miejsca wykonywania planowanej działalności gospodarczej, a</w:t>
      </w:r>
      <w:r>
        <w:rPr>
          <w:rFonts w:ascii="Arial" w:hAnsi="Arial" w:cs="Arial"/>
          <w:sz w:val="24"/>
          <w:szCs w:val="24"/>
        </w:rPr>
        <w:t> </w:t>
      </w:r>
      <w:r w:rsidRPr="001E1CB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1E1CB2">
        <w:rPr>
          <w:rFonts w:ascii="Arial" w:hAnsi="Arial" w:cs="Arial"/>
          <w:sz w:val="24"/>
          <w:szCs w:val="24"/>
        </w:rPr>
        <w:t>przypadku działalności wykonywanej mobilnie - adres miejsca przechowywania zakupionych w ramach dofinansowania składników majątkowych</w:t>
      </w:r>
      <w:r w:rsidR="00606C8C">
        <w:rPr>
          <w:rFonts w:ascii="Arial" w:hAnsi="Arial" w:cs="Arial"/>
          <w:sz w:val="24"/>
          <w:szCs w:val="24"/>
        </w:rPr>
        <w:t xml:space="preserve"> </w:t>
      </w:r>
      <w:r w:rsidR="00606C8C" w:rsidRPr="008C037B">
        <w:rPr>
          <w:rFonts w:ascii="Arial" w:hAnsi="Arial" w:cs="Arial"/>
          <w:sz w:val="24"/>
          <w:szCs w:val="24"/>
        </w:rPr>
        <w:t>(w przypadku, gdy po podpisaniu umowy przy rejestracji działalności planowane jest podanie dodatkowego stałego miejsca wykonywania działalności gospodarczej, należy podać oba adresy):</w:t>
      </w:r>
    </w:p>
    <w:p w14:paraId="4DA4B934" w14:textId="251080DD" w:rsidR="001E1CB2" w:rsidRDefault="001E1CB2" w:rsidP="001E1CB2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F82F3C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4"/>
        </w:rPr>
        <w:t>.</w:t>
      </w:r>
      <w:r w:rsidRPr="00F82F3C">
        <w:rPr>
          <w:rFonts w:ascii="Arial" w:hAnsi="Arial" w:cs="Arial"/>
          <w:szCs w:val="24"/>
        </w:rPr>
        <w:t>.</w:t>
      </w:r>
    </w:p>
    <w:p w14:paraId="219E7E47" w14:textId="5F8A09BE" w:rsidR="003038ED" w:rsidRDefault="003038ED" w:rsidP="001E1CB2">
      <w:pPr>
        <w:pStyle w:val="Tekstpodstawowy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Jest to:</w:t>
      </w:r>
      <w:r w:rsidRPr="003038ED">
        <w:rPr>
          <w:rFonts w:ascii="Arial" w:hAnsi="Arial" w:cs="Arial"/>
          <w:szCs w:val="24"/>
        </w:rPr>
        <w:t xml:space="preserve"> </w:t>
      </w:r>
      <w:r w:rsidRPr="00496580">
        <w:rPr>
          <w:rFonts w:ascii="Arial" w:hAnsi="Arial" w:cs="Arial"/>
          <w:szCs w:val="24"/>
        </w:rPr>
        <w:t>(zaznaczyć właściwe):</w:t>
      </w:r>
    </w:p>
    <w:p w14:paraId="0CD01E58" w14:textId="5BE74B38" w:rsidR="003038ED" w:rsidRPr="00496580" w:rsidRDefault="006779EF" w:rsidP="001E1CB2">
      <w:pPr>
        <w:pStyle w:val="Tekstpodstawowy"/>
        <w:spacing w:before="240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6839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CB2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038ED">
        <w:rPr>
          <w:rFonts w:ascii="Arial" w:hAnsi="Arial" w:cs="Arial"/>
          <w:bCs/>
          <w:szCs w:val="24"/>
        </w:rPr>
        <w:t xml:space="preserve"> </w:t>
      </w:r>
      <w:r w:rsidR="003038ED" w:rsidRPr="00496580">
        <w:rPr>
          <w:rFonts w:ascii="Arial" w:hAnsi="Arial" w:cs="Arial"/>
          <w:szCs w:val="24"/>
        </w:rPr>
        <w:t>lokal własny ....................................................................................................</w:t>
      </w:r>
    </w:p>
    <w:p w14:paraId="2728C819" w14:textId="73844472" w:rsidR="003038ED" w:rsidRPr="00496580" w:rsidRDefault="003038ED" w:rsidP="003038ED">
      <w:pPr>
        <w:pStyle w:val="Tekstpodstawowy"/>
        <w:ind w:left="2160" w:hanging="153"/>
        <w:jc w:val="left"/>
        <w:rPr>
          <w:rFonts w:ascii="Arial" w:hAnsi="Arial" w:cs="Arial"/>
          <w:iCs/>
          <w:szCs w:val="24"/>
        </w:rPr>
      </w:pPr>
      <w:r w:rsidRPr="00496580">
        <w:rPr>
          <w:rFonts w:ascii="Arial" w:hAnsi="Arial" w:cs="Arial"/>
          <w:iCs/>
          <w:szCs w:val="24"/>
        </w:rPr>
        <w:t>(wpisać rodzaj dokumentu potwierdzającego prawo do korzystania z lokalu</w:t>
      </w:r>
      <w:r>
        <w:rPr>
          <w:rFonts w:ascii="Arial" w:hAnsi="Arial" w:cs="Arial"/>
          <w:iCs/>
          <w:szCs w:val="24"/>
        </w:rPr>
        <w:t>, np. akt notarialny, odpis z księgi wieczystej, itp.</w:t>
      </w:r>
    </w:p>
    <w:p w14:paraId="62912E69" w14:textId="70BF3C96" w:rsidR="003038ED" w:rsidRPr="00496580" w:rsidRDefault="006779EF" w:rsidP="001E1CB2">
      <w:pPr>
        <w:pStyle w:val="Tekstpodstawowy"/>
        <w:spacing w:before="240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66793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CB2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038ED">
        <w:rPr>
          <w:rFonts w:ascii="Arial" w:hAnsi="Arial" w:cs="Arial"/>
          <w:bCs/>
          <w:szCs w:val="24"/>
        </w:rPr>
        <w:t xml:space="preserve"> </w:t>
      </w:r>
      <w:r w:rsidR="003038ED" w:rsidRPr="00496580">
        <w:rPr>
          <w:rFonts w:ascii="Arial" w:hAnsi="Arial" w:cs="Arial"/>
          <w:szCs w:val="24"/>
        </w:rPr>
        <w:t>lokal wynajęty/użyczony …………………………………………………............</w:t>
      </w:r>
    </w:p>
    <w:p w14:paraId="76AE6F59" w14:textId="77777777" w:rsidR="003038ED" w:rsidRDefault="003038ED" w:rsidP="003038ED">
      <w:pPr>
        <w:pStyle w:val="Tekstpodstawowy"/>
        <w:spacing w:after="240"/>
        <w:ind w:left="2410" w:hanging="142"/>
        <w:jc w:val="left"/>
        <w:rPr>
          <w:rFonts w:ascii="Arial" w:hAnsi="Arial" w:cs="Arial"/>
          <w:iCs/>
          <w:szCs w:val="24"/>
        </w:rPr>
      </w:pPr>
      <w:r w:rsidRPr="00496580">
        <w:rPr>
          <w:rFonts w:ascii="Arial" w:hAnsi="Arial" w:cs="Arial"/>
          <w:iCs/>
          <w:szCs w:val="24"/>
        </w:rPr>
        <w:t>(wpisać rodzaj dokumentu potwierdzającego prawo do korzystania z lokalu</w:t>
      </w:r>
      <w:r>
        <w:rPr>
          <w:rFonts w:ascii="Arial" w:hAnsi="Arial" w:cs="Arial"/>
          <w:iCs/>
          <w:szCs w:val="24"/>
        </w:rPr>
        <w:t>, np. umowa najmu, umowa użyczenia</w:t>
      </w:r>
      <w:r w:rsidRPr="00496580">
        <w:rPr>
          <w:rFonts w:ascii="Arial" w:hAnsi="Arial" w:cs="Arial"/>
          <w:iCs/>
          <w:szCs w:val="24"/>
        </w:rPr>
        <w:t>)</w:t>
      </w:r>
    </w:p>
    <w:p w14:paraId="60E86871" w14:textId="77777777" w:rsidR="001E1CB2" w:rsidRDefault="001E1CB2" w:rsidP="001E1CB2">
      <w:pPr>
        <w:pStyle w:val="Tekstpodstawowy"/>
        <w:numPr>
          <w:ilvl w:val="0"/>
          <w:numId w:val="6"/>
        </w:numPr>
        <w:spacing w:line="360" w:lineRule="auto"/>
        <w:jc w:val="left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O</w:t>
      </w:r>
      <w:r w:rsidRPr="001E1CB2">
        <w:rPr>
          <w:rFonts w:ascii="Arial" w:hAnsi="Arial" w:cs="Arial"/>
          <w:iCs/>
          <w:szCs w:val="24"/>
        </w:rPr>
        <w:t xml:space="preserve">pis lokalu, w którym będzie wykonywana planowana działalność gospodarcza, chyba że działalność będzie wykonywana mobilnie </w:t>
      </w:r>
    </w:p>
    <w:p w14:paraId="09D7F999" w14:textId="24D2826A" w:rsidR="003038ED" w:rsidRDefault="003038ED" w:rsidP="001E1CB2">
      <w:pPr>
        <w:pStyle w:val="Tekstpodstawowy"/>
        <w:spacing w:after="240" w:line="360" w:lineRule="auto"/>
        <w:ind w:left="360"/>
        <w:jc w:val="left"/>
        <w:rPr>
          <w:rFonts w:ascii="Arial" w:hAnsi="Arial" w:cs="Arial"/>
          <w:iCs/>
          <w:szCs w:val="24"/>
        </w:rPr>
      </w:pPr>
      <w:r w:rsidRPr="001E1CB2">
        <w:rPr>
          <w:rFonts w:ascii="Arial" w:hAnsi="Arial" w:cs="Arial"/>
          <w:iCs/>
          <w:szCs w:val="24"/>
        </w:rPr>
        <w:t>(</w:t>
      </w:r>
      <w:r w:rsidR="001E1CB2">
        <w:rPr>
          <w:rFonts w:ascii="Arial" w:hAnsi="Arial" w:cs="Arial"/>
          <w:iCs/>
          <w:szCs w:val="24"/>
        </w:rPr>
        <w:t>N</w:t>
      </w:r>
      <w:r w:rsidRPr="001E1CB2">
        <w:rPr>
          <w:rFonts w:ascii="Arial" w:hAnsi="Arial" w:cs="Arial"/>
          <w:iCs/>
          <w:szCs w:val="24"/>
        </w:rPr>
        <w:t>ależy opisać</w:t>
      </w:r>
      <w:r w:rsidR="00F82F3C" w:rsidRPr="001E1CB2">
        <w:rPr>
          <w:rFonts w:ascii="Arial" w:hAnsi="Arial" w:cs="Arial"/>
          <w:iCs/>
          <w:szCs w:val="24"/>
        </w:rPr>
        <w:t xml:space="preserve"> np.</w:t>
      </w:r>
      <w:r w:rsidRPr="001E1CB2">
        <w:rPr>
          <w:rFonts w:ascii="Arial" w:hAnsi="Arial" w:cs="Arial"/>
          <w:iCs/>
          <w:szCs w:val="24"/>
        </w:rPr>
        <w:t xml:space="preserve"> jaka jest powierzchnia, stan techniczny lokalu, czy lokal spełnia standardy i wymogi prawne do prowadzenia planowanej działalności gospodarczej o wybranym profilu, itp.)</w:t>
      </w:r>
    </w:p>
    <w:p w14:paraId="173B7808" w14:textId="77777777" w:rsidR="001E1CB2" w:rsidRDefault="001E1CB2" w:rsidP="001E1CB2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F82F3C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4"/>
        </w:rPr>
        <w:t>.</w:t>
      </w:r>
      <w:r w:rsidRPr="00F82F3C">
        <w:rPr>
          <w:rFonts w:ascii="Arial" w:hAnsi="Arial" w:cs="Arial"/>
          <w:szCs w:val="24"/>
        </w:rPr>
        <w:t>.</w:t>
      </w:r>
    </w:p>
    <w:p w14:paraId="5F7888F2" w14:textId="77777777" w:rsidR="001E1CB2" w:rsidRDefault="001E1CB2" w:rsidP="001E1CB2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F82F3C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4"/>
        </w:rPr>
        <w:t>.</w:t>
      </w:r>
      <w:r w:rsidRPr="00F82F3C">
        <w:rPr>
          <w:rFonts w:ascii="Arial" w:hAnsi="Arial" w:cs="Arial"/>
          <w:szCs w:val="24"/>
        </w:rPr>
        <w:t>.</w:t>
      </w:r>
    </w:p>
    <w:p w14:paraId="06521D52" w14:textId="32A47467" w:rsidR="001E1CB2" w:rsidRDefault="001E1CB2" w:rsidP="001E1CB2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F82F3C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4"/>
        </w:rPr>
        <w:t>.</w:t>
      </w:r>
      <w:r w:rsidRPr="00F82F3C">
        <w:rPr>
          <w:rFonts w:ascii="Arial" w:hAnsi="Arial" w:cs="Arial"/>
          <w:szCs w:val="24"/>
        </w:rPr>
        <w:t>.</w:t>
      </w:r>
    </w:p>
    <w:p w14:paraId="34EA07B3" w14:textId="11362CB5" w:rsidR="00E91F33" w:rsidRDefault="00E91F33" w:rsidP="001E1CB2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F82F3C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</w:t>
      </w:r>
    </w:p>
    <w:p w14:paraId="374BFB90" w14:textId="009F69AB" w:rsidR="003038ED" w:rsidRDefault="003038ED" w:rsidP="00BF24AF">
      <w:pPr>
        <w:pStyle w:val="Tekstpodstawowy"/>
        <w:numPr>
          <w:ilvl w:val="0"/>
          <w:numId w:val="6"/>
        </w:numPr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lastRenderedPageBreak/>
        <w:t>Inne działania podjęte na rzecz rozpoczęcia planowanej działalności</w:t>
      </w:r>
      <w:r>
        <w:rPr>
          <w:rFonts w:ascii="Arial" w:hAnsi="Arial" w:cs="Arial"/>
          <w:szCs w:val="24"/>
        </w:rPr>
        <w:t xml:space="preserve"> </w:t>
      </w:r>
      <w:r w:rsidRPr="00496580">
        <w:rPr>
          <w:rFonts w:ascii="Arial" w:hAnsi="Arial" w:cs="Arial"/>
          <w:szCs w:val="24"/>
        </w:rPr>
        <w:t>gospodarczej</w:t>
      </w:r>
    </w:p>
    <w:p w14:paraId="31703591" w14:textId="47FF3AA2" w:rsidR="00F82F3C" w:rsidRPr="00496580" w:rsidRDefault="00D45E5E" w:rsidP="00F82F3C">
      <w:pPr>
        <w:pStyle w:val="Tekstpodstawowy"/>
        <w:tabs>
          <w:tab w:val="left" w:pos="502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45E5E">
        <w:rPr>
          <w:rFonts w:ascii="Arial" w:hAnsi="Arial" w:cs="Arial"/>
          <w:szCs w:val="24"/>
        </w:rPr>
        <w:t>(</w:t>
      </w:r>
      <w:r w:rsidR="00F82F3C">
        <w:rPr>
          <w:rFonts w:ascii="Arial" w:hAnsi="Arial" w:cs="Arial"/>
          <w:szCs w:val="24"/>
        </w:rPr>
        <w:t>Wypełnienie tego pola jest dobrowolne – brak wpisu nie wpływa na kompletność wniosku ani nie powoduje wezwania do uzupełnienia.</w:t>
      </w:r>
      <w:r w:rsidR="0021658E">
        <w:rPr>
          <w:rFonts w:ascii="Arial" w:hAnsi="Arial" w:cs="Arial"/>
          <w:szCs w:val="24"/>
        </w:rPr>
        <w:t xml:space="preserve"> Informacje wpisane w tym polu mogą być uwzględnione w ocenie merytorycznej wniosku.</w:t>
      </w:r>
      <w:r>
        <w:rPr>
          <w:rFonts w:ascii="Arial" w:hAnsi="Arial" w:cs="Arial"/>
          <w:szCs w:val="24"/>
        </w:rPr>
        <w:t>)</w:t>
      </w:r>
    </w:p>
    <w:p w14:paraId="78FE82EC" w14:textId="0C22908F" w:rsidR="003038ED" w:rsidRDefault="003038ED" w:rsidP="001E1CB2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1CB2">
        <w:rPr>
          <w:rFonts w:ascii="Arial" w:hAnsi="Arial" w:cs="Arial"/>
          <w:szCs w:val="24"/>
        </w:rPr>
        <w:t>........................</w:t>
      </w:r>
      <w:r w:rsidRPr="00496580">
        <w:rPr>
          <w:rFonts w:ascii="Arial" w:hAnsi="Arial" w:cs="Arial"/>
          <w:szCs w:val="24"/>
        </w:rPr>
        <w:t>...</w:t>
      </w:r>
    </w:p>
    <w:p w14:paraId="763FD67D" w14:textId="401AA4AC" w:rsidR="00344B25" w:rsidRDefault="003038ED" w:rsidP="00D45E5E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5E5E">
        <w:rPr>
          <w:rFonts w:ascii="Arial" w:hAnsi="Arial" w:cs="Arial"/>
          <w:szCs w:val="24"/>
        </w:rPr>
        <w:t>............</w:t>
      </w:r>
      <w:r w:rsidRPr="0049658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</w:t>
      </w:r>
    </w:p>
    <w:p w14:paraId="15EA5D7A" w14:textId="5B10DA39" w:rsidR="00D45E5E" w:rsidRDefault="00D45E5E" w:rsidP="00D45E5E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1C180D">
        <w:rPr>
          <w:rFonts w:ascii="Arial" w:hAnsi="Arial" w:cs="Arial"/>
          <w:szCs w:val="24"/>
        </w:rPr>
        <w:t>...............................................................................................</w:t>
      </w:r>
      <w:r>
        <w:rPr>
          <w:rFonts w:ascii="Arial" w:hAnsi="Arial" w:cs="Arial"/>
          <w:szCs w:val="24"/>
        </w:rPr>
        <w:t>.</w:t>
      </w:r>
      <w:r w:rsidRPr="001C180D">
        <w:rPr>
          <w:rFonts w:ascii="Arial" w:hAnsi="Arial" w:cs="Arial"/>
          <w:szCs w:val="24"/>
        </w:rPr>
        <w:t>........................................</w:t>
      </w:r>
    </w:p>
    <w:p w14:paraId="32FA16D6" w14:textId="40031F37" w:rsidR="00686FFA" w:rsidRDefault="00686FFA" w:rsidP="00686FFA">
      <w:pPr>
        <w:pStyle w:val="Nagwek2"/>
        <w:spacing w:after="0" w:line="360" w:lineRule="auto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t>I</w:t>
      </w:r>
      <w:r w:rsidR="00D45E5E">
        <w:rPr>
          <w:rFonts w:cs="Arial"/>
          <w:sz w:val="24"/>
        </w:rPr>
        <w:t>II</w:t>
      </w:r>
      <w:r w:rsidRPr="00496580">
        <w:rPr>
          <w:rFonts w:cs="Arial"/>
          <w:sz w:val="24"/>
        </w:rPr>
        <w:t xml:space="preserve">. </w:t>
      </w:r>
      <w:r>
        <w:rPr>
          <w:rFonts w:cs="Arial"/>
          <w:sz w:val="24"/>
        </w:rPr>
        <w:t xml:space="preserve"> Informacje </w:t>
      </w:r>
      <w:r w:rsidRPr="00686FFA">
        <w:rPr>
          <w:rFonts w:cs="Arial"/>
          <w:sz w:val="24"/>
        </w:rPr>
        <w:t>o wykształceniu, ukończonych szkoleniach, doświadczeniu</w:t>
      </w:r>
      <w:r>
        <w:rPr>
          <w:rFonts w:cs="Arial"/>
          <w:sz w:val="24"/>
        </w:rPr>
        <w:t xml:space="preserve"> </w:t>
      </w:r>
      <w:r w:rsidRPr="00686FFA">
        <w:rPr>
          <w:rFonts w:cs="Arial"/>
          <w:sz w:val="24"/>
        </w:rPr>
        <w:t>zawodowym lub o umiejętnościach przydatnych do wykonywania planowanej działalności</w:t>
      </w:r>
    </w:p>
    <w:p w14:paraId="13B9A146" w14:textId="5762CF58" w:rsidR="00D45E5E" w:rsidRPr="001C180D" w:rsidRDefault="00686FFA" w:rsidP="0021658E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80D" w:rsidRPr="001C180D">
        <w:rPr>
          <w:rFonts w:ascii="Arial" w:hAnsi="Arial" w:cs="Arial"/>
          <w:sz w:val="24"/>
          <w:szCs w:val="24"/>
        </w:rPr>
        <w:t>........................</w:t>
      </w:r>
      <w:r w:rsidRPr="001C180D">
        <w:rPr>
          <w:rFonts w:ascii="Arial" w:hAnsi="Arial" w:cs="Arial"/>
          <w:sz w:val="24"/>
          <w:szCs w:val="24"/>
        </w:rPr>
        <w:t>..</w:t>
      </w:r>
      <w:r w:rsidR="00253914"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3914">
        <w:rPr>
          <w:rFonts w:ascii="Arial" w:hAnsi="Arial" w:cs="Arial"/>
          <w:sz w:val="24"/>
          <w:szCs w:val="24"/>
        </w:rPr>
        <w:t>.</w:t>
      </w:r>
      <w:r w:rsidR="00253914" w:rsidRPr="001C180D">
        <w:rPr>
          <w:rFonts w:ascii="Arial" w:hAnsi="Arial" w:cs="Arial"/>
          <w:sz w:val="24"/>
          <w:szCs w:val="24"/>
        </w:rPr>
        <w:t>........................................</w:t>
      </w:r>
      <w:r w:rsidR="0021658E" w:rsidRPr="0021658E">
        <w:rPr>
          <w:rFonts w:ascii="Arial" w:hAnsi="Arial" w:cs="Arial"/>
          <w:sz w:val="24"/>
          <w:szCs w:val="24"/>
        </w:rPr>
        <w:t xml:space="preserve"> </w:t>
      </w:r>
      <w:r w:rsidR="0021658E"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658E">
        <w:rPr>
          <w:rFonts w:ascii="Arial" w:hAnsi="Arial" w:cs="Arial"/>
          <w:sz w:val="24"/>
          <w:szCs w:val="24"/>
        </w:rPr>
        <w:t>.</w:t>
      </w:r>
      <w:r w:rsidR="0021658E" w:rsidRPr="001C180D">
        <w:rPr>
          <w:rFonts w:ascii="Arial" w:hAnsi="Arial" w:cs="Arial"/>
          <w:sz w:val="24"/>
          <w:szCs w:val="24"/>
        </w:rPr>
        <w:t>........................................</w:t>
      </w:r>
      <w:r w:rsidR="00D45E5E"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45E5E">
        <w:rPr>
          <w:rFonts w:ascii="Arial" w:hAnsi="Arial" w:cs="Arial"/>
          <w:sz w:val="24"/>
          <w:szCs w:val="24"/>
        </w:rPr>
        <w:t>.</w:t>
      </w:r>
      <w:r w:rsidR="00D45E5E"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2CBEE6FB" w14:textId="322C45B8" w:rsidR="001A567B" w:rsidRPr="009434F3" w:rsidRDefault="00BD172D" w:rsidP="001A567B">
      <w:pPr>
        <w:pStyle w:val="Nagwek2"/>
        <w:spacing w:before="240" w:line="360" w:lineRule="auto"/>
        <w:ind w:left="284" w:hanging="284"/>
        <w:jc w:val="left"/>
        <w:rPr>
          <w:rFonts w:cs="Arial"/>
          <w:sz w:val="24"/>
        </w:rPr>
      </w:pPr>
      <w:r>
        <w:rPr>
          <w:rFonts w:cs="Arial"/>
          <w:sz w:val="24"/>
        </w:rPr>
        <w:lastRenderedPageBreak/>
        <w:t>I</w:t>
      </w:r>
      <w:r w:rsidR="00416EFF">
        <w:rPr>
          <w:rFonts w:cs="Arial"/>
          <w:sz w:val="24"/>
        </w:rPr>
        <w:t>V</w:t>
      </w:r>
      <w:r w:rsidR="00416EFF" w:rsidRPr="00496580">
        <w:rPr>
          <w:rFonts w:cs="Arial"/>
          <w:sz w:val="24"/>
        </w:rPr>
        <w:t>.</w:t>
      </w:r>
      <w:r w:rsidR="00416EFF">
        <w:rPr>
          <w:rFonts w:cs="Arial"/>
          <w:sz w:val="24"/>
        </w:rPr>
        <w:t xml:space="preserve"> S</w:t>
      </w:r>
      <w:r w:rsidR="00416EFF" w:rsidRPr="00416EFF">
        <w:rPr>
          <w:rFonts w:cs="Arial"/>
          <w:sz w:val="24"/>
        </w:rPr>
        <w:t>zacowane przychody i koszty w pierwszym roku prowadzenia działalności</w:t>
      </w:r>
      <w:r w:rsidR="00416EFF">
        <w:rPr>
          <w:rFonts w:cs="Arial"/>
          <w:sz w:val="24"/>
        </w:rPr>
        <w:t xml:space="preserve"> </w:t>
      </w:r>
      <w:r w:rsidR="00416EFF" w:rsidRPr="00416EFF">
        <w:rPr>
          <w:rFonts w:cs="Arial"/>
          <w:sz w:val="24"/>
        </w:rPr>
        <w:t>gospodarczej (miesięcznie) wraz z uzasadnieniem przyjętych założeń</w:t>
      </w:r>
    </w:p>
    <w:p w14:paraId="4CDE56AB" w14:textId="0B5A4876" w:rsidR="00477545" w:rsidRPr="001A567B" w:rsidRDefault="00E30364" w:rsidP="001A567B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1A567B">
        <w:rPr>
          <w:rFonts w:ascii="Arial" w:hAnsi="Arial" w:cs="Arial"/>
          <w:sz w:val="24"/>
          <w:szCs w:val="24"/>
        </w:rPr>
        <w:t>Tabela miesięczna</w:t>
      </w:r>
    </w:p>
    <w:p w14:paraId="22F582C6" w14:textId="610A90E8" w:rsidR="00BD172D" w:rsidRDefault="00BD172D" w:rsidP="00A724D0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4081D">
        <w:rPr>
          <w:rFonts w:ascii="Arial" w:hAnsi="Arial" w:cs="Arial"/>
          <w:sz w:val="24"/>
          <w:szCs w:val="24"/>
        </w:rPr>
        <w:t>W przypadku pozostawienia pustej rubryki w kolumnach „Przychody” i</w:t>
      </w:r>
      <w:r>
        <w:rPr>
          <w:rFonts w:ascii="Arial" w:hAnsi="Arial" w:cs="Arial"/>
          <w:sz w:val="24"/>
          <w:szCs w:val="24"/>
        </w:rPr>
        <w:t> </w:t>
      </w:r>
      <w:r w:rsidR="00B4081D">
        <w:rPr>
          <w:rFonts w:ascii="Arial" w:hAnsi="Arial" w:cs="Arial"/>
          <w:sz w:val="24"/>
          <w:szCs w:val="24"/>
        </w:rPr>
        <w:t>„Koszty” dana wartość traktowana będzie jako 0 zł.</w:t>
      </w:r>
      <w:r>
        <w:rPr>
          <w:rFonts w:ascii="Arial" w:hAnsi="Arial" w:cs="Arial"/>
          <w:sz w:val="24"/>
          <w:szCs w:val="24"/>
        </w:rPr>
        <w:t>)</w:t>
      </w:r>
    </w:p>
    <w:p w14:paraId="7C279904" w14:textId="77777777" w:rsidR="00A724D0" w:rsidRPr="00A724D0" w:rsidRDefault="00A724D0" w:rsidP="00A724D0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617"/>
        <w:gridCol w:w="2355"/>
        <w:gridCol w:w="2906"/>
        <w:gridCol w:w="2906"/>
      </w:tblGrid>
      <w:tr w:rsidR="007535D5" w14:paraId="4F9A7146" w14:textId="77777777" w:rsidTr="00A724D0">
        <w:trPr>
          <w:trHeight w:val="369"/>
        </w:trPr>
        <w:tc>
          <w:tcPr>
            <w:tcW w:w="617" w:type="dxa"/>
          </w:tcPr>
          <w:p w14:paraId="027BDC66" w14:textId="4475D0BF" w:rsidR="007535D5" w:rsidRDefault="007535D5" w:rsidP="00B749A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355" w:type="dxa"/>
          </w:tcPr>
          <w:p w14:paraId="64C2DF8A" w14:textId="3BB71014" w:rsidR="007535D5" w:rsidRPr="00BD172D" w:rsidRDefault="007535D5" w:rsidP="00B749A7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05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BD172D">
              <w:rPr>
                <w:rFonts w:ascii="Arial" w:hAnsi="Arial" w:cs="Arial"/>
                <w:b/>
                <w:bCs/>
                <w:sz w:val="24"/>
                <w:szCs w:val="24"/>
              </w:rPr>
              <w:t>iesiąc</w:t>
            </w:r>
            <w:r w:rsidRPr="003D1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rok</w:t>
            </w:r>
          </w:p>
        </w:tc>
        <w:tc>
          <w:tcPr>
            <w:tcW w:w="2906" w:type="dxa"/>
          </w:tcPr>
          <w:p w14:paraId="23068A9A" w14:textId="114936BD" w:rsidR="007535D5" w:rsidRPr="00A724D0" w:rsidRDefault="007535D5" w:rsidP="00B749A7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Przychody </w:t>
            </w:r>
          </w:p>
        </w:tc>
        <w:tc>
          <w:tcPr>
            <w:tcW w:w="2906" w:type="dxa"/>
          </w:tcPr>
          <w:p w14:paraId="6195EC63" w14:textId="40C5B97E" w:rsidR="007535D5" w:rsidRPr="003D1056" w:rsidRDefault="007535D5" w:rsidP="00A724D0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056">
              <w:rPr>
                <w:rFonts w:ascii="Arial" w:hAnsi="Arial" w:cs="Arial"/>
                <w:b/>
                <w:bCs/>
                <w:sz w:val="24"/>
                <w:szCs w:val="24"/>
              </w:rPr>
              <w:t>Koszty</w:t>
            </w:r>
          </w:p>
        </w:tc>
      </w:tr>
      <w:tr w:rsidR="007535D5" w14:paraId="3FDF93ED" w14:textId="77777777" w:rsidTr="007535D5">
        <w:tc>
          <w:tcPr>
            <w:tcW w:w="617" w:type="dxa"/>
          </w:tcPr>
          <w:p w14:paraId="153DA9DA" w14:textId="7F3AB4AD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14:paraId="79A9DAE5" w14:textId="77777777" w:rsidR="007535D5" w:rsidRDefault="007535D5" w:rsidP="00B749A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43F8712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1F5703D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76E38FA3" w14:textId="77777777" w:rsidTr="007535D5">
        <w:tc>
          <w:tcPr>
            <w:tcW w:w="617" w:type="dxa"/>
          </w:tcPr>
          <w:p w14:paraId="53F9C603" w14:textId="30B882C4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14:paraId="302E4D70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B5D8E30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1DDD93B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38808B89" w14:textId="77777777" w:rsidTr="007535D5">
        <w:tc>
          <w:tcPr>
            <w:tcW w:w="617" w:type="dxa"/>
          </w:tcPr>
          <w:p w14:paraId="130A4CF0" w14:textId="317D5D04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0D365C3F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97D942E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75DE756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3CD130A9" w14:textId="77777777" w:rsidTr="007535D5">
        <w:tc>
          <w:tcPr>
            <w:tcW w:w="617" w:type="dxa"/>
          </w:tcPr>
          <w:p w14:paraId="3675D093" w14:textId="316624B1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14:paraId="60CF6E05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0BC8EC2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188166D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0DBFDB10" w14:textId="77777777" w:rsidTr="007535D5">
        <w:tc>
          <w:tcPr>
            <w:tcW w:w="617" w:type="dxa"/>
          </w:tcPr>
          <w:p w14:paraId="40448DCC" w14:textId="369A63A8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14:paraId="2100B31D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2E41782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7C36329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50CB8DE1" w14:textId="77777777" w:rsidTr="007535D5">
        <w:tc>
          <w:tcPr>
            <w:tcW w:w="617" w:type="dxa"/>
          </w:tcPr>
          <w:p w14:paraId="1443AD03" w14:textId="5BEDF733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14:paraId="03510869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6BC6016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E28DDA4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0A92853F" w14:textId="77777777" w:rsidTr="007535D5">
        <w:tc>
          <w:tcPr>
            <w:tcW w:w="617" w:type="dxa"/>
          </w:tcPr>
          <w:p w14:paraId="2C0EDE83" w14:textId="53315131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14:paraId="517AFF09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696E5FE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CDD8DB7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2CD68ECE" w14:textId="77777777" w:rsidTr="007535D5">
        <w:tc>
          <w:tcPr>
            <w:tcW w:w="617" w:type="dxa"/>
          </w:tcPr>
          <w:p w14:paraId="320E6B53" w14:textId="2604B3B2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55" w:type="dxa"/>
          </w:tcPr>
          <w:p w14:paraId="6E3813C9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85BEE8B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68A21398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5FE47666" w14:textId="77777777" w:rsidTr="007535D5">
        <w:tc>
          <w:tcPr>
            <w:tcW w:w="617" w:type="dxa"/>
          </w:tcPr>
          <w:p w14:paraId="3E312D7B" w14:textId="1D6E86E9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55" w:type="dxa"/>
          </w:tcPr>
          <w:p w14:paraId="7FAAADCF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51DACE24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4216320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16DF71D7" w14:textId="77777777" w:rsidTr="007535D5">
        <w:tc>
          <w:tcPr>
            <w:tcW w:w="617" w:type="dxa"/>
          </w:tcPr>
          <w:p w14:paraId="5A9F1499" w14:textId="40247DC8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14:paraId="23E620DA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4E871AEB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1B5E974F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065289DC" w14:textId="77777777" w:rsidTr="007535D5">
        <w:tc>
          <w:tcPr>
            <w:tcW w:w="617" w:type="dxa"/>
          </w:tcPr>
          <w:p w14:paraId="151F0B2B" w14:textId="63DAB38A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55" w:type="dxa"/>
          </w:tcPr>
          <w:p w14:paraId="62FC1DBA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D0D4FBE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3559C1C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5D5" w14:paraId="6D21630D" w14:textId="77777777" w:rsidTr="007535D5">
        <w:tc>
          <w:tcPr>
            <w:tcW w:w="617" w:type="dxa"/>
          </w:tcPr>
          <w:p w14:paraId="277F6C6E" w14:textId="5F7A9C40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55" w:type="dxa"/>
          </w:tcPr>
          <w:p w14:paraId="5E6F7194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4652EC0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6" w:type="dxa"/>
          </w:tcPr>
          <w:p w14:paraId="329083E9" w14:textId="77777777" w:rsidR="007535D5" w:rsidRDefault="007535D5" w:rsidP="00B749A7">
            <w:pPr>
              <w:pStyle w:val="Akapitzlist"/>
              <w:spacing w:after="24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A3A78A" w14:textId="77777777" w:rsidR="001A567B" w:rsidRPr="001A567B" w:rsidRDefault="001A567B" w:rsidP="001A567B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73641400" w14:textId="42639030" w:rsidR="00477545" w:rsidRDefault="00523B41" w:rsidP="0045617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przyjętych założeń</w:t>
      </w:r>
    </w:p>
    <w:p w14:paraId="1FE255F6" w14:textId="21157078" w:rsidR="000A6224" w:rsidRPr="0038105E" w:rsidRDefault="000A6224" w:rsidP="0038105E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1A567B">
        <w:rPr>
          <w:rFonts w:ascii="Arial" w:hAnsi="Arial" w:cs="Arial"/>
          <w:sz w:val="24"/>
          <w:szCs w:val="24"/>
        </w:rPr>
        <w:t>N</w:t>
      </w:r>
      <w:r w:rsidR="003D1056">
        <w:rPr>
          <w:rFonts w:ascii="Arial" w:hAnsi="Arial" w:cs="Arial"/>
          <w:sz w:val="24"/>
          <w:szCs w:val="24"/>
        </w:rPr>
        <w:t xml:space="preserve">ależy podać podstawę przyjętych wartości </w:t>
      </w:r>
      <w:r w:rsidR="002804EC">
        <w:rPr>
          <w:rFonts w:ascii="Arial" w:hAnsi="Arial" w:cs="Arial"/>
          <w:sz w:val="24"/>
          <w:szCs w:val="24"/>
        </w:rPr>
        <w:t xml:space="preserve">wskazanych </w:t>
      </w:r>
      <w:r w:rsidR="003D1056">
        <w:rPr>
          <w:rFonts w:ascii="Arial" w:hAnsi="Arial" w:cs="Arial"/>
          <w:sz w:val="24"/>
          <w:szCs w:val="24"/>
        </w:rPr>
        <w:t xml:space="preserve">w tabeli miesięcznej </w:t>
      </w:r>
      <w:r w:rsidR="002804EC">
        <w:rPr>
          <w:rFonts w:ascii="Arial" w:hAnsi="Arial" w:cs="Arial"/>
          <w:sz w:val="24"/>
          <w:szCs w:val="24"/>
        </w:rPr>
        <w:t>oraz opisać</w:t>
      </w:r>
      <w:r w:rsidR="003D1056">
        <w:rPr>
          <w:rFonts w:ascii="Arial" w:hAnsi="Arial" w:cs="Arial"/>
          <w:sz w:val="24"/>
          <w:szCs w:val="24"/>
        </w:rPr>
        <w:t xml:space="preserve"> sposób</w:t>
      </w:r>
      <w:r w:rsidR="002804EC">
        <w:rPr>
          <w:rFonts w:ascii="Arial" w:hAnsi="Arial" w:cs="Arial"/>
          <w:sz w:val="24"/>
          <w:szCs w:val="24"/>
        </w:rPr>
        <w:t xml:space="preserve"> oszacowania poszczególnych kategorii, </w:t>
      </w:r>
      <w:r w:rsidR="003D1056">
        <w:rPr>
          <w:rFonts w:ascii="Arial" w:hAnsi="Arial" w:cs="Arial"/>
          <w:sz w:val="24"/>
          <w:szCs w:val="24"/>
        </w:rPr>
        <w:t>odnosząc się do realiów prowadzenia planowanej działalności</w:t>
      </w:r>
      <w:r w:rsidR="001A567B">
        <w:rPr>
          <w:rFonts w:ascii="Arial" w:hAnsi="Arial" w:cs="Arial"/>
          <w:sz w:val="24"/>
          <w:szCs w:val="24"/>
        </w:rPr>
        <w:t>.</w:t>
      </w:r>
      <w:r w:rsidR="0038105E">
        <w:rPr>
          <w:rFonts w:ascii="Arial" w:hAnsi="Arial" w:cs="Arial"/>
          <w:sz w:val="24"/>
          <w:szCs w:val="24"/>
        </w:rPr>
        <w:t xml:space="preserve"> </w:t>
      </w:r>
      <w:r w:rsidR="0014133A" w:rsidRPr="0038105E">
        <w:rPr>
          <w:rFonts w:ascii="Arial" w:hAnsi="Arial" w:cs="Arial"/>
          <w:sz w:val="24"/>
          <w:szCs w:val="24"/>
        </w:rPr>
        <w:t>W opisie rekomenduje się uwzględnienie informacji:</w:t>
      </w:r>
    </w:p>
    <w:p w14:paraId="0E3C826D" w14:textId="2B1F0DA1" w:rsidR="003D1056" w:rsidRDefault="000A6224" w:rsidP="000A6224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odnośnie p</w:t>
      </w:r>
      <w:r w:rsidR="003D1056" w:rsidRPr="000A6224">
        <w:rPr>
          <w:rFonts w:ascii="Arial" w:hAnsi="Arial" w:cs="Arial"/>
          <w:sz w:val="24"/>
          <w:szCs w:val="24"/>
        </w:rPr>
        <w:t>rzychod</w:t>
      </w:r>
      <w:r>
        <w:rPr>
          <w:rFonts w:ascii="Arial" w:hAnsi="Arial" w:cs="Arial"/>
          <w:sz w:val="24"/>
          <w:szCs w:val="24"/>
        </w:rPr>
        <w:t xml:space="preserve">ów </w:t>
      </w:r>
      <w:r w:rsidR="00886447" w:rsidRPr="000A6224">
        <w:rPr>
          <w:rFonts w:ascii="Arial" w:hAnsi="Arial" w:cs="Arial"/>
          <w:sz w:val="24"/>
          <w:szCs w:val="24"/>
        </w:rPr>
        <w:t xml:space="preserve">np. </w:t>
      </w:r>
      <w:r w:rsidR="003D1056" w:rsidRPr="000A6224">
        <w:rPr>
          <w:rFonts w:ascii="Arial" w:hAnsi="Arial" w:cs="Arial"/>
          <w:sz w:val="24"/>
          <w:szCs w:val="24"/>
        </w:rPr>
        <w:t>przewidywan</w:t>
      </w:r>
      <w:r w:rsidR="00886447" w:rsidRPr="000A6224">
        <w:rPr>
          <w:rFonts w:ascii="Arial" w:hAnsi="Arial" w:cs="Arial"/>
          <w:sz w:val="24"/>
          <w:szCs w:val="24"/>
        </w:rPr>
        <w:t>a</w:t>
      </w:r>
      <w:r w:rsidR="003D1056" w:rsidRPr="000A6224">
        <w:rPr>
          <w:rFonts w:ascii="Arial" w:hAnsi="Arial" w:cs="Arial"/>
          <w:sz w:val="24"/>
          <w:szCs w:val="24"/>
        </w:rPr>
        <w:t xml:space="preserve"> cen</w:t>
      </w:r>
      <w:r w:rsidR="00886447" w:rsidRPr="000A6224">
        <w:rPr>
          <w:rFonts w:ascii="Arial" w:hAnsi="Arial" w:cs="Arial"/>
          <w:sz w:val="24"/>
          <w:szCs w:val="24"/>
        </w:rPr>
        <w:t>a</w:t>
      </w:r>
      <w:r w:rsidR="003D1056" w:rsidRPr="000A6224">
        <w:rPr>
          <w:rFonts w:ascii="Arial" w:hAnsi="Arial" w:cs="Arial"/>
          <w:sz w:val="24"/>
          <w:szCs w:val="24"/>
        </w:rPr>
        <w:t xml:space="preserve"> jednostkow</w:t>
      </w:r>
      <w:r w:rsidR="00886447" w:rsidRPr="000A6224">
        <w:rPr>
          <w:rFonts w:ascii="Arial" w:hAnsi="Arial" w:cs="Arial"/>
          <w:sz w:val="24"/>
          <w:szCs w:val="24"/>
        </w:rPr>
        <w:t>a</w:t>
      </w:r>
      <w:r w:rsidR="003D1056" w:rsidRPr="000A6224">
        <w:rPr>
          <w:rFonts w:ascii="Arial" w:hAnsi="Arial" w:cs="Arial"/>
          <w:sz w:val="24"/>
          <w:szCs w:val="24"/>
        </w:rPr>
        <w:t xml:space="preserve"> produktu/usługi/towaru, ilość sprzedanych produktów/usług/towarów </w:t>
      </w:r>
      <w:r w:rsidR="003D1056" w:rsidRPr="000A6224">
        <w:rPr>
          <w:rFonts w:ascii="Arial" w:hAnsi="Arial" w:cs="Arial"/>
          <w:sz w:val="24"/>
          <w:szCs w:val="24"/>
        </w:rPr>
        <w:lastRenderedPageBreak/>
        <w:t>w</w:t>
      </w:r>
      <w:r w:rsidR="00BD172D">
        <w:rPr>
          <w:rFonts w:ascii="Arial" w:hAnsi="Arial" w:cs="Arial"/>
          <w:sz w:val="24"/>
          <w:szCs w:val="24"/>
        </w:rPr>
        <w:t> </w:t>
      </w:r>
      <w:r w:rsidR="003D1056" w:rsidRPr="000A6224">
        <w:rPr>
          <w:rFonts w:ascii="Arial" w:hAnsi="Arial" w:cs="Arial"/>
          <w:sz w:val="24"/>
          <w:szCs w:val="24"/>
        </w:rPr>
        <w:t>poszczególnych miesiącach</w:t>
      </w:r>
      <w:r w:rsidR="00886447" w:rsidRPr="000A6224">
        <w:rPr>
          <w:rFonts w:ascii="Arial" w:hAnsi="Arial" w:cs="Arial"/>
          <w:sz w:val="24"/>
          <w:szCs w:val="24"/>
        </w:rPr>
        <w:t xml:space="preserve">, </w:t>
      </w:r>
      <w:r w:rsidR="003D1056" w:rsidRPr="000A6224">
        <w:rPr>
          <w:rFonts w:ascii="Arial" w:hAnsi="Arial" w:cs="Arial"/>
          <w:sz w:val="24"/>
          <w:szCs w:val="24"/>
        </w:rPr>
        <w:t>uzasadnienie</w:t>
      </w:r>
      <w:r w:rsidR="00886447" w:rsidRPr="000A6224">
        <w:rPr>
          <w:rFonts w:ascii="Arial" w:hAnsi="Arial" w:cs="Arial"/>
          <w:sz w:val="24"/>
          <w:szCs w:val="24"/>
        </w:rPr>
        <w:t xml:space="preserve"> różnic w</w:t>
      </w:r>
      <w:r w:rsidR="003D1056" w:rsidRPr="000A6224">
        <w:rPr>
          <w:rFonts w:ascii="Arial" w:hAnsi="Arial" w:cs="Arial"/>
          <w:sz w:val="24"/>
          <w:szCs w:val="24"/>
        </w:rPr>
        <w:t xml:space="preserve"> przyjętych</w:t>
      </w:r>
      <w:r w:rsidR="00886447" w:rsidRPr="000A6224">
        <w:rPr>
          <w:rFonts w:ascii="Arial" w:hAnsi="Arial" w:cs="Arial"/>
          <w:sz w:val="24"/>
          <w:szCs w:val="24"/>
        </w:rPr>
        <w:t xml:space="preserve"> miesięcznych</w:t>
      </w:r>
      <w:r w:rsidR="003D1056" w:rsidRPr="000A6224">
        <w:rPr>
          <w:rFonts w:ascii="Arial" w:hAnsi="Arial" w:cs="Arial"/>
          <w:sz w:val="24"/>
          <w:szCs w:val="24"/>
        </w:rPr>
        <w:t xml:space="preserve"> wartoś</w:t>
      </w:r>
      <w:r w:rsidR="00886447" w:rsidRPr="000A6224">
        <w:rPr>
          <w:rFonts w:ascii="Arial" w:hAnsi="Arial" w:cs="Arial"/>
          <w:sz w:val="24"/>
          <w:szCs w:val="24"/>
        </w:rPr>
        <w:t>ciach</w:t>
      </w:r>
      <w:r>
        <w:rPr>
          <w:rFonts w:ascii="Arial" w:hAnsi="Arial" w:cs="Arial"/>
          <w:sz w:val="24"/>
          <w:szCs w:val="24"/>
        </w:rPr>
        <w:t>;</w:t>
      </w:r>
    </w:p>
    <w:p w14:paraId="1C67688A" w14:textId="04344F58" w:rsidR="00D220A2" w:rsidRDefault="000A6224" w:rsidP="000A6224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odnośnie kosztów </w:t>
      </w:r>
      <w:r w:rsidR="00886447" w:rsidRPr="000A6224">
        <w:rPr>
          <w:rFonts w:ascii="Arial" w:hAnsi="Arial" w:cs="Arial"/>
          <w:sz w:val="24"/>
          <w:szCs w:val="24"/>
        </w:rPr>
        <w:t>stał</w:t>
      </w:r>
      <w:r w:rsidR="00BD172D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</w:t>
      </w:r>
      <w:r w:rsidR="002804EC" w:rsidRPr="000A6224">
        <w:rPr>
          <w:rFonts w:ascii="Arial" w:hAnsi="Arial" w:cs="Arial"/>
          <w:sz w:val="24"/>
          <w:szCs w:val="24"/>
        </w:rPr>
        <w:t xml:space="preserve">np. </w:t>
      </w:r>
      <w:r w:rsidR="00886447" w:rsidRPr="000A6224">
        <w:rPr>
          <w:rFonts w:ascii="Arial" w:hAnsi="Arial" w:cs="Arial"/>
          <w:sz w:val="24"/>
          <w:szCs w:val="24"/>
        </w:rPr>
        <w:t>miesięczn</w:t>
      </w:r>
      <w:r w:rsidR="002804EC" w:rsidRPr="000A6224">
        <w:rPr>
          <w:rFonts w:ascii="Arial" w:hAnsi="Arial" w:cs="Arial"/>
          <w:sz w:val="24"/>
          <w:szCs w:val="24"/>
        </w:rPr>
        <w:t xml:space="preserve">a wysokość </w:t>
      </w:r>
      <w:r w:rsidR="00D220A2" w:rsidRPr="000A6224">
        <w:rPr>
          <w:rFonts w:ascii="Arial" w:hAnsi="Arial" w:cs="Arial"/>
          <w:sz w:val="24"/>
          <w:szCs w:val="24"/>
        </w:rPr>
        <w:t>opłat</w:t>
      </w:r>
      <w:r w:rsidR="002804EC" w:rsidRPr="000A6224">
        <w:rPr>
          <w:rFonts w:ascii="Arial" w:hAnsi="Arial" w:cs="Arial"/>
          <w:sz w:val="24"/>
          <w:szCs w:val="24"/>
        </w:rPr>
        <w:t xml:space="preserve"> </w:t>
      </w:r>
      <w:r w:rsidR="00D220A2" w:rsidRPr="000A6224">
        <w:rPr>
          <w:rFonts w:ascii="Arial" w:hAnsi="Arial" w:cs="Arial"/>
          <w:sz w:val="24"/>
          <w:szCs w:val="24"/>
        </w:rPr>
        <w:t>za najem lokalu, media, opłaty telekomunikacyjne</w:t>
      </w:r>
      <w:r w:rsidR="002804EC" w:rsidRPr="000A6224">
        <w:rPr>
          <w:rFonts w:ascii="Arial" w:hAnsi="Arial" w:cs="Arial"/>
          <w:sz w:val="24"/>
          <w:szCs w:val="24"/>
        </w:rPr>
        <w:t xml:space="preserve"> oraz</w:t>
      </w:r>
      <w:r w:rsidR="00D220A2" w:rsidRPr="000A6224">
        <w:rPr>
          <w:rFonts w:ascii="Arial" w:hAnsi="Arial" w:cs="Arial"/>
          <w:sz w:val="24"/>
          <w:szCs w:val="24"/>
        </w:rPr>
        <w:t xml:space="preserve"> uzasadnienie różnic między miesiącami, jeśli koszty nie są jednakowe</w:t>
      </w:r>
      <w:r>
        <w:rPr>
          <w:rFonts w:ascii="Arial" w:hAnsi="Arial" w:cs="Arial"/>
          <w:sz w:val="24"/>
          <w:szCs w:val="24"/>
        </w:rPr>
        <w:t>;</w:t>
      </w:r>
    </w:p>
    <w:p w14:paraId="15E68453" w14:textId="471072A6" w:rsidR="00D220A2" w:rsidRDefault="000A6224" w:rsidP="000A6224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odnośnie s</w:t>
      </w:r>
      <w:r w:rsidR="002804EC" w:rsidRPr="000A6224">
        <w:rPr>
          <w:rFonts w:ascii="Arial" w:hAnsi="Arial" w:cs="Arial"/>
          <w:sz w:val="24"/>
          <w:szCs w:val="24"/>
        </w:rPr>
        <w:t>kła</w:t>
      </w:r>
      <w:r>
        <w:rPr>
          <w:rFonts w:ascii="Arial" w:hAnsi="Arial" w:cs="Arial"/>
          <w:sz w:val="24"/>
          <w:szCs w:val="24"/>
        </w:rPr>
        <w:t>dek</w:t>
      </w:r>
      <w:r w:rsidR="002804EC" w:rsidRPr="000A6224">
        <w:rPr>
          <w:rFonts w:ascii="Arial" w:hAnsi="Arial" w:cs="Arial"/>
          <w:sz w:val="24"/>
          <w:szCs w:val="24"/>
        </w:rPr>
        <w:t xml:space="preserve"> </w:t>
      </w:r>
      <w:r w:rsidR="00D220A2" w:rsidRPr="000A6224">
        <w:rPr>
          <w:rFonts w:ascii="Arial" w:hAnsi="Arial" w:cs="Arial"/>
          <w:sz w:val="24"/>
          <w:szCs w:val="24"/>
        </w:rPr>
        <w:t>ZUS</w:t>
      </w:r>
      <w:r w:rsidR="00A10522" w:rsidRPr="000A6224">
        <w:rPr>
          <w:rFonts w:ascii="Arial" w:hAnsi="Arial" w:cs="Arial"/>
          <w:sz w:val="24"/>
          <w:szCs w:val="24"/>
        </w:rPr>
        <w:t>/KRUS</w:t>
      </w:r>
      <w:r w:rsidR="00D220A2" w:rsidRPr="000A6224">
        <w:rPr>
          <w:rFonts w:ascii="Arial" w:hAnsi="Arial" w:cs="Arial"/>
          <w:sz w:val="24"/>
          <w:szCs w:val="24"/>
        </w:rPr>
        <w:t xml:space="preserve"> osoby prowadzącej działalność gospodarczą</w:t>
      </w:r>
      <w:r>
        <w:rPr>
          <w:rFonts w:ascii="Arial" w:hAnsi="Arial" w:cs="Arial"/>
          <w:sz w:val="24"/>
          <w:szCs w:val="24"/>
        </w:rPr>
        <w:t xml:space="preserve"> </w:t>
      </w:r>
      <w:r w:rsidR="002804EC" w:rsidRPr="000A6224">
        <w:rPr>
          <w:rFonts w:ascii="Arial" w:hAnsi="Arial" w:cs="Arial"/>
          <w:sz w:val="24"/>
          <w:szCs w:val="24"/>
        </w:rPr>
        <w:t xml:space="preserve">np. </w:t>
      </w:r>
      <w:r w:rsidR="00D220A2" w:rsidRPr="000A6224">
        <w:rPr>
          <w:rFonts w:ascii="Arial" w:hAnsi="Arial" w:cs="Arial"/>
          <w:sz w:val="24"/>
          <w:szCs w:val="24"/>
        </w:rPr>
        <w:t>wskazanie wybranego wariantu skład</w:t>
      </w:r>
      <w:r w:rsidR="002804EC" w:rsidRPr="000A6224">
        <w:rPr>
          <w:rFonts w:ascii="Arial" w:hAnsi="Arial" w:cs="Arial"/>
          <w:sz w:val="24"/>
          <w:szCs w:val="24"/>
        </w:rPr>
        <w:t>ek</w:t>
      </w:r>
      <w:r w:rsidR="00D220A2" w:rsidRPr="000A6224">
        <w:rPr>
          <w:rFonts w:ascii="Arial" w:hAnsi="Arial" w:cs="Arial"/>
          <w:sz w:val="24"/>
          <w:szCs w:val="24"/>
        </w:rPr>
        <w:t xml:space="preserve"> oraz wysokości przyjęt</w:t>
      </w:r>
      <w:r w:rsidR="002804EC" w:rsidRPr="000A6224">
        <w:rPr>
          <w:rFonts w:ascii="Arial" w:hAnsi="Arial" w:cs="Arial"/>
          <w:sz w:val="24"/>
          <w:szCs w:val="24"/>
        </w:rPr>
        <w:t>ych</w:t>
      </w:r>
      <w:r w:rsidR="00D220A2" w:rsidRPr="000A6224">
        <w:rPr>
          <w:rFonts w:ascii="Arial" w:hAnsi="Arial" w:cs="Arial"/>
          <w:sz w:val="24"/>
          <w:szCs w:val="24"/>
        </w:rPr>
        <w:t xml:space="preserve"> skład</w:t>
      </w:r>
      <w:r w:rsidR="002804EC" w:rsidRPr="000A6224">
        <w:rPr>
          <w:rFonts w:ascii="Arial" w:hAnsi="Arial" w:cs="Arial"/>
          <w:sz w:val="24"/>
          <w:szCs w:val="24"/>
        </w:rPr>
        <w:t>ek</w:t>
      </w:r>
      <w:r w:rsidR="00D220A2" w:rsidRPr="000A6224">
        <w:rPr>
          <w:rFonts w:ascii="Arial" w:hAnsi="Arial" w:cs="Arial"/>
          <w:sz w:val="24"/>
          <w:szCs w:val="24"/>
        </w:rPr>
        <w:t xml:space="preserve"> w poszczególnych miesiącach</w:t>
      </w:r>
      <w:r>
        <w:rPr>
          <w:rFonts w:ascii="Arial" w:hAnsi="Arial" w:cs="Arial"/>
          <w:sz w:val="24"/>
          <w:szCs w:val="24"/>
        </w:rPr>
        <w:t>;</w:t>
      </w:r>
    </w:p>
    <w:p w14:paraId="2FE4AD67" w14:textId="591D73D4" w:rsidR="0038105E" w:rsidRPr="0038105E" w:rsidRDefault="000A6224" w:rsidP="0038105E">
      <w:pPr>
        <w:pStyle w:val="Akapitzlist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odnośnie kosztów </w:t>
      </w:r>
      <w:r w:rsidR="002804EC" w:rsidRPr="000A6224">
        <w:rPr>
          <w:rFonts w:ascii="Arial" w:hAnsi="Arial" w:cs="Arial"/>
          <w:sz w:val="24"/>
          <w:szCs w:val="24"/>
        </w:rPr>
        <w:t>zmienn</w:t>
      </w:r>
      <w:r>
        <w:rPr>
          <w:rFonts w:ascii="Arial" w:hAnsi="Arial" w:cs="Arial"/>
          <w:sz w:val="24"/>
          <w:szCs w:val="24"/>
        </w:rPr>
        <w:t xml:space="preserve">ych </w:t>
      </w:r>
      <w:r w:rsidR="002804EC" w:rsidRPr="000A6224">
        <w:rPr>
          <w:rFonts w:ascii="Arial" w:hAnsi="Arial" w:cs="Arial"/>
          <w:sz w:val="24"/>
          <w:szCs w:val="24"/>
        </w:rPr>
        <w:t>np. miesięczna wysokość kosztów materiałów, transportu</w:t>
      </w:r>
      <w:r w:rsidR="003A63BF" w:rsidRPr="000A6224">
        <w:rPr>
          <w:rFonts w:ascii="Arial" w:hAnsi="Arial" w:cs="Arial"/>
          <w:sz w:val="24"/>
          <w:szCs w:val="24"/>
        </w:rPr>
        <w:t xml:space="preserve"> i</w:t>
      </w:r>
      <w:r w:rsidR="002804EC" w:rsidRPr="000A6224">
        <w:rPr>
          <w:rFonts w:ascii="Arial" w:hAnsi="Arial" w:cs="Arial"/>
          <w:sz w:val="24"/>
          <w:szCs w:val="24"/>
        </w:rPr>
        <w:t>tp.</w:t>
      </w:r>
      <w:r w:rsidR="00456170" w:rsidRPr="000A6224">
        <w:rPr>
          <w:rFonts w:ascii="Arial" w:hAnsi="Arial" w:cs="Arial"/>
          <w:sz w:val="24"/>
          <w:szCs w:val="24"/>
        </w:rPr>
        <w:t xml:space="preserve"> oraz </w:t>
      </w:r>
      <w:r w:rsidR="002804EC" w:rsidRPr="000A6224">
        <w:rPr>
          <w:rFonts w:ascii="Arial" w:hAnsi="Arial" w:cs="Arial"/>
          <w:sz w:val="24"/>
          <w:szCs w:val="24"/>
        </w:rPr>
        <w:t>wskazanie przyczyn różnic między miesiącami</w:t>
      </w:r>
      <w:r>
        <w:rPr>
          <w:rFonts w:ascii="Arial" w:hAnsi="Arial" w:cs="Arial"/>
          <w:sz w:val="24"/>
          <w:szCs w:val="24"/>
        </w:rPr>
        <w:t>.</w:t>
      </w:r>
      <w:r w:rsidR="0038105E">
        <w:rPr>
          <w:rFonts w:ascii="Arial" w:hAnsi="Arial" w:cs="Arial"/>
          <w:sz w:val="24"/>
          <w:szCs w:val="24"/>
        </w:rPr>
        <w:t>)</w:t>
      </w:r>
    </w:p>
    <w:p w14:paraId="6DBD56E6" w14:textId="213EBBFD" w:rsidR="00A724D0" w:rsidRPr="000A6224" w:rsidRDefault="000A6224" w:rsidP="0038105E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1C180D">
        <w:rPr>
          <w:rFonts w:ascii="Arial" w:hAnsi="Arial" w:cs="Arial"/>
          <w:sz w:val="24"/>
          <w:szCs w:val="24"/>
        </w:rPr>
        <w:t>........................................</w:t>
      </w:r>
      <w:r w:rsidRPr="0021658E">
        <w:rPr>
          <w:rFonts w:ascii="Arial" w:hAnsi="Arial" w:cs="Arial"/>
          <w:sz w:val="24"/>
          <w:szCs w:val="24"/>
        </w:rPr>
        <w:t xml:space="preserve"> </w:t>
      </w:r>
      <w:r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658E">
        <w:rPr>
          <w:rFonts w:ascii="Arial" w:hAnsi="Arial" w:cs="Arial"/>
          <w:sz w:val="24"/>
          <w:szCs w:val="24"/>
        </w:rPr>
        <w:t xml:space="preserve"> </w:t>
      </w:r>
      <w:r w:rsidR="00BD172D"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24D0"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A724D0" w:rsidRPr="0021658E">
        <w:rPr>
          <w:rFonts w:ascii="Arial" w:hAnsi="Arial" w:cs="Arial"/>
          <w:sz w:val="24"/>
          <w:szCs w:val="24"/>
        </w:rPr>
        <w:t xml:space="preserve"> </w:t>
      </w:r>
      <w:r w:rsidR="00A724D0" w:rsidRPr="001C1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7BA669" w14:textId="76F83E5C" w:rsidR="005F094F" w:rsidRPr="004A438F" w:rsidRDefault="009434F3" w:rsidP="004A438F">
      <w:pPr>
        <w:pStyle w:val="Nagwek2"/>
        <w:spacing w:line="36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lastRenderedPageBreak/>
        <w:t>V</w:t>
      </w:r>
      <w:r w:rsidR="00C46070" w:rsidRPr="00496580">
        <w:rPr>
          <w:rFonts w:cs="Arial"/>
          <w:sz w:val="24"/>
        </w:rPr>
        <w:t xml:space="preserve">. </w:t>
      </w:r>
      <w:r w:rsidR="00744F6C">
        <w:rPr>
          <w:rFonts w:cs="Arial"/>
          <w:sz w:val="24"/>
        </w:rPr>
        <w:t xml:space="preserve"> S</w:t>
      </w:r>
      <w:r w:rsidR="00744F6C" w:rsidRPr="00744F6C">
        <w:rPr>
          <w:rFonts w:cs="Arial"/>
          <w:sz w:val="24"/>
        </w:rPr>
        <w:t>zczegółow</w:t>
      </w:r>
      <w:r w:rsidR="00744F6C">
        <w:rPr>
          <w:rFonts w:cs="Arial"/>
          <w:sz w:val="24"/>
        </w:rPr>
        <w:t xml:space="preserve">a </w:t>
      </w:r>
      <w:r w:rsidR="00744F6C" w:rsidRPr="00744F6C">
        <w:rPr>
          <w:rFonts w:cs="Arial"/>
          <w:sz w:val="24"/>
        </w:rPr>
        <w:t>specyfikacj</w:t>
      </w:r>
      <w:r w:rsidR="00744F6C">
        <w:rPr>
          <w:rFonts w:cs="Arial"/>
          <w:sz w:val="24"/>
        </w:rPr>
        <w:t>a</w:t>
      </w:r>
      <w:r w:rsidR="00744F6C" w:rsidRPr="00744F6C">
        <w:rPr>
          <w:rFonts w:cs="Arial"/>
          <w:sz w:val="24"/>
        </w:rPr>
        <w:t xml:space="preserve"> wydatków do poniesienia w ramach dofinansowania, przeznaczanych na zakup towarów i usług, w</w:t>
      </w:r>
      <w:r w:rsidR="00744F6C">
        <w:rPr>
          <w:rFonts w:cs="Arial"/>
          <w:sz w:val="24"/>
        </w:rPr>
        <w:t> </w:t>
      </w:r>
      <w:r w:rsidR="00744F6C" w:rsidRPr="00744F6C">
        <w:rPr>
          <w:rFonts w:cs="Arial"/>
          <w:sz w:val="24"/>
        </w:rPr>
        <w:t>szczególności na zakup środków trwałych, urządzeń, maszyn, materiałów, towarów, materiałów reklamowych, wartości niematerialnych lub prawnych, na pozyskanie lub dostosowanie do planowanej działalności lokalu, usług, na pokrycie kosztów pomocy prawnej, konsultacji i</w:t>
      </w:r>
      <w:r w:rsidR="008E0773">
        <w:rPr>
          <w:rFonts w:cs="Arial"/>
          <w:sz w:val="24"/>
        </w:rPr>
        <w:t> </w:t>
      </w:r>
      <w:r w:rsidR="00744F6C" w:rsidRPr="00744F6C">
        <w:rPr>
          <w:rFonts w:cs="Arial"/>
          <w:sz w:val="24"/>
        </w:rPr>
        <w:t>doradztwa związanych z podjęciem działalności gospodarczej</w:t>
      </w:r>
    </w:p>
    <w:tbl>
      <w:tblPr>
        <w:tblStyle w:val="Tabelasiatki1jasna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4"/>
        <w:gridCol w:w="5704"/>
        <w:gridCol w:w="2976"/>
      </w:tblGrid>
      <w:tr w:rsidR="0013737A" w:rsidRPr="00496580" w14:paraId="66949B4A" w14:textId="77777777" w:rsidTr="0068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  <w:tblHeader/>
        </w:trPr>
        <w:tc>
          <w:tcPr>
            <w:tcW w:w="704" w:type="dxa"/>
            <w:vAlign w:val="center"/>
          </w:tcPr>
          <w:p w14:paraId="6F892DAB" w14:textId="77777777" w:rsidR="0013737A" w:rsidRPr="00AB7901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AB7901">
              <w:rPr>
                <w:rFonts w:ascii="Arial" w:hAnsi="Arial" w:cs="Arial"/>
                <w:b w:val="0"/>
                <w:bCs w:val="0"/>
                <w:szCs w:val="24"/>
              </w:rPr>
              <w:t>L.p.</w:t>
            </w:r>
          </w:p>
        </w:tc>
        <w:tc>
          <w:tcPr>
            <w:tcW w:w="5704" w:type="dxa"/>
            <w:vAlign w:val="center"/>
          </w:tcPr>
          <w:p w14:paraId="7CA9E53D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Wydatki</w:t>
            </w:r>
          </w:p>
        </w:tc>
        <w:tc>
          <w:tcPr>
            <w:tcW w:w="2976" w:type="dxa"/>
            <w:vAlign w:val="center"/>
          </w:tcPr>
          <w:p w14:paraId="1CCC5990" w14:textId="77777777" w:rsidR="0013737A" w:rsidRPr="00496580" w:rsidRDefault="0013737A" w:rsidP="006814B1">
            <w:pPr>
              <w:pStyle w:val="Tekstpodstawowy"/>
              <w:snapToGrid w:val="0"/>
              <w:ind w:left="809" w:hanging="809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Wartość</w:t>
            </w:r>
          </w:p>
        </w:tc>
      </w:tr>
      <w:tr w:rsidR="0013737A" w:rsidRPr="00496580" w14:paraId="2F2A1E6A" w14:textId="77777777" w:rsidTr="0068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5"/>
          <w:tblHeader/>
        </w:trPr>
        <w:tc>
          <w:tcPr>
            <w:tcW w:w="704" w:type="dxa"/>
            <w:vAlign w:val="center"/>
          </w:tcPr>
          <w:p w14:paraId="6E1645A4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1.</w:t>
            </w:r>
          </w:p>
        </w:tc>
        <w:tc>
          <w:tcPr>
            <w:tcW w:w="5704" w:type="dxa"/>
          </w:tcPr>
          <w:p w14:paraId="677A83A9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Zakup środków trwałych, urządzeń, maszyn</w:t>
            </w:r>
          </w:p>
          <w:p w14:paraId="6219D790" w14:textId="77777777" w:rsidR="0013737A" w:rsidRPr="00496580" w:rsidRDefault="0013737A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</w:p>
          <w:p w14:paraId="3B875B82" w14:textId="77777777" w:rsidR="0013737A" w:rsidRDefault="0013737A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 ...........................................................................................................................................................................................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</w:t>
            </w:r>
          </w:p>
          <w:p w14:paraId="005D04D5" w14:textId="77777777" w:rsidR="0013737A" w:rsidRDefault="0013737A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174A8336" w14:textId="77777777" w:rsidR="0013737A" w:rsidRDefault="0013737A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67E582C5" w14:textId="77777777" w:rsidR="0013737A" w:rsidRDefault="0013737A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00CBA50B" w14:textId="77777777" w:rsidR="0013737A" w:rsidRDefault="0013737A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.................................................................................. </w:t>
            </w:r>
          </w:p>
          <w:p w14:paraId="1F8736FE" w14:textId="77777777" w:rsidR="0013737A" w:rsidRDefault="0013737A" w:rsidP="0013737A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7E757209" w14:textId="77777777" w:rsidR="0013737A" w:rsidRDefault="0013737A" w:rsidP="0013737A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7AA4C6FD" w14:textId="77777777" w:rsidR="00453909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6F5C30BC" w14:textId="77777777" w:rsidR="00453909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 xml:space="preserve">.................................................................................. </w:t>
            </w:r>
          </w:p>
          <w:p w14:paraId="3EC69036" w14:textId="77777777" w:rsidR="005F094F" w:rsidRDefault="005F094F" w:rsidP="005F094F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093552BE" w14:textId="77777777" w:rsidR="005F094F" w:rsidRDefault="005F094F" w:rsidP="005F094F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5DB3EAE2" w14:textId="77777777" w:rsidR="005F094F" w:rsidRDefault="005F094F" w:rsidP="005F094F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146FA21B" w14:textId="5E92EBBA" w:rsidR="005F094F" w:rsidRPr="007348B2" w:rsidRDefault="005F094F" w:rsidP="005F094F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976" w:type="dxa"/>
          </w:tcPr>
          <w:p w14:paraId="19AAA3C7" w14:textId="77777777" w:rsidR="0013737A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W</w:t>
            </w:r>
            <w:r w:rsidRPr="00496580">
              <w:rPr>
                <w:rFonts w:ascii="Arial" w:hAnsi="Arial" w:cs="Arial"/>
                <w:b w:val="0"/>
                <w:bCs w:val="0"/>
                <w:iCs/>
                <w:szCs w:val="24"/>
              </w:rPr>
              <w:t>artości</w:t>
            </w: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 xml:space="preserve"> wskazanych</w:t>
            </w:r>
          </w:p>
          <w:p w14:paraId="4259C516" w14:textId="77777777" w:rsidR="0013737A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wydatków:</w:t>
            </w:r>
          </w:p>
          <w:p w14:paraId="4E6BC795" w14:textId="77777777" w:rsidR="0013737A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0EFEF2" w14:textId="77777777" w:rsidR="0013737A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…………………………………………………………</w:t>
            </w:r>
          </w:p>
          <w:p w14:paraId="6FA0E1AD" w14:textId="77777777" w:rsidR="0013737A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…………………………………………………………</w:t>
            </w:r>
          </w:p>
          <w:p w14:paraId="65B70FEE" w14:textId="77777777" w:rsidR="00453909" w:rsidRDefault="00453909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…………………………………………………………</w:t>
            </w:r>
          </w:p>
          <w:p w14:paraId="311D2881" w14:textId="77777777" w:rsidR="00453909" w:rsidRDefault="00453909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</w:t>
            </w:r>
          </w:p>
          <w:p w14:paraId="5B294ACC" w14:textId="77777777" w:rsidR="00453909" w:rsidRDefault="00453909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</w:t>
            </w:r>
          </w:p>
          <w:p w14:paraId="604732F9" w14:textId="77777777" w:rsidR="005F094F" w:rsidRDefault="005F094F" w:rsidP="005F094F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</w:t>
            </w:r>
          </w:p>
          <w:p w14:paraId="267B6801" w14:textId="77777777" w:rsidR="005F094F" w:rsidRDefault="005F094F" w:rsidP="005F094F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</w:t>
            </w:r>
          </w:p>
          <w:p w14:paraId="7B12A701" w14:textId="77777777" w:rsidR="005F094F" w:rsidRDefault="005F094F" w:rsidP="005F094F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Cs w:val="24"/>
              </w:rPr>
              <w:t>……………………………</w:t>
            </w:r>
          </w:p>
          <w:p w14:paraId="08EAB4E3" w14:textId="4E224416" w:rsidR="00D4755F" w:rsidRPr="00496580" w:rsidRDefault="00D4755F" w:rsidP="004A438F">
            <w:pPr>
              <w:pStyle w:val="Tekstpodstawowy"/>
              <w:snapToGrid w:val="0"/>
              <w:jc w:val="left"/>
              <w:rPr>
                <w:rFonts w:ascii="Arial" w:hAnsi="Arial" w:cs="Arial"/>
                <w:iCs/>
                <w:szCs w:val="24"/>
              </w:rPr>
            </w:pPr>
          </w:p>
        </w:tc>
      </w:tr>
      <w:tr w:rsidR="0013737A" w:rsidRPr="00496580" w14:paraId="546642D0" w14:textId="77777777" w:rsidTr="00137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3"/>
          <w:tblHeader/>
        </w:trPr>
        <w:tc>
          <w:tcPr>
            <w:tcW w:w="704" w:type="dxa"/>
            <w:vAlign w:val="center"/>
          </w:tcPr>
          <w:p w14:paraId="7DDD99F4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2.</w:t>
            </w:r>
          </w:p>
        </w:tc>
        <w:tc>
          <w:tcPr>
            <w:tcW w:w="5704" w:type="dxa"/>
          </w:tcPr>
          <w:p w14:paraId="3968107D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Zakup materiałów</w:t>
            </w:r>
          </w:p>
          <w:p w14:paraId="7A077882" w14:textId="77777777" w:rsidR="0013737A" w:rsidRDefault="0013737A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2C326C" w14:textId="77777777" w:rsidR="00453909" w:rsidRDefault="00453909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3A96FD20" w14:textId="77777777" w:rsidR="005F094F" w:rsidRDefault="005F094F" w:rsidP="005F094F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8D1D72" w14:textId="77777777" w:rsidR="005F094F" w:rsidRDefault="005F094F" w:rsidP="005F094F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684D6625" w14:textId="109C7DCD" w:rsidR="005F094F" w:rsidRPr="007348B2" w:rsidRDefault="005F094F" w:rsidP="005F094F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</w:tc>
        <w:tc>
          <w:tcPr>
            <w:tcW w:w="2976" w:type="dxa"/>
          </w:tcPr>
          <w:p w14:paraId="7C54985E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</w:tbl>
    <w:p w14:paraId="32CD68D0" w14:textId="77777777" w:rsidR="004A438F" w:rsidRDefault="004A438F"/>
    <w:tbl>
      <w:tblPr>
        <w:tblStyle w:val="Tabelasiatki1jasna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4"/>
        <w:gridCol w:w="5704"/>
        <w:gridCol w:w="2976"/>
      </w:tblGrid>
      <w:tr w:rsidR="0013737A" w:rsidRPr="00496580" w14:paraId="35E5451B" w14:textId="77777777" w:rsidTr="00137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  <w:tblHeader/>
        </w:trPr>
        <w:tc>
          <w:tcPr>
            <w:tcW w:w="704" w:type="dxa"/>
            <w:vAlign w:val="center"/>
          </w:tcPr>
          <w:p w14:paraId="721DF85B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3.</w:t>
            </w:r>
          </w:p>
        </w:tc>
        <w:tc>
          <w:tcPr>
            <w:tcW w:w="5704" w:type="dxa"/>
          </w:tcPr>
          <w:p w14:paraId="02CDB040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Zakup towarów</w:t>
            </w:r>
          </w:p>
          <w:p w14:paraId="12FAABD6" w14:textId="77777777" w:rsidR="00453909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376826" w14:textId="77777777" w:rsidR="00453909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  <w:p w14:paraId="0FA3578B" w14:textId="2404ACF7" w:rsidR="005F094F" w:rsidRPr="007348B2" w:rsidRDefault="005F094F" w:rsidP="005F094F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7EF3E06" w14:textId="393A8CBD" w:rsidR="005F094F" w:rsidRPr="007348B2" w:rsidRDefault="005F094F" w:rsidP="005F094F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976" w:type="dxa"/>
          </w:tcPr>
          <w:p w14:paraId="202B3D8E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13737A" w:rsidRPr="00496580" w14:paraId="5403650F" w14:textId="77777777" w:rsidTr="0068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6"/>
          <w:tblHeader/>
        </w:trPr>
        <w:tc>
          <w:tcPr>
            <w:tcW w:w="704" w:type="dxa"/>
            <w:vAlign w:val="center"/>
          </w:tcPr>
          <w:p w14:paraId="3798F274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4.</w:t>
            </w:r>
          </w:p>
        </w:tc>
        <w:tc>
          <w:tcPr>
            <w:tcW w:w="5704" w:type="dxa"/>
          </w:tcPr>
          <w:p w14:paraId="019A1739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Zakup usług i materiałów reklamowych</w:t>
            </w:r>
          </w:p>
          <w:p w14:paraId="7C1693A4" w14:textId="77777777" w:rsidR="00453909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1C982C" w14:textId="77777777" w:rsidR="0013737A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F799956" w14:textId="5206997D" w:rsidR="005F094F" w:rsidRPr="00496580" w:rsidRDefault="005F094F" w:rsidP="00453909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976" w:type="dxa"/>
          </w:tcPr>
          <w:p w14:paraId="46FC317D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13737A" w:rsidRPr="00496580" w14:paraId="46702E6F" w14:textId="77777777" w:rsidTr="0068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tcW w:w="704" w:type="dxa"/>
            <w:vAlign w:val="center"/>
          </w:tcPr>
          <w:p w14:paraId="2148CE1D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5.</w:t>
            </w:r>
          </w:p>
        </w:tc>
        <w:tc>
          <w:tcPr>
            <w:tcW w:w="5704" w:type="dxa"/>
          </w:tcPr>
          <w:p w14:paraId="0117E3F7" w14:textId="643468A4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Pozyskanie</w:t>
            </w:r>
            <w:r w:rsidR="00BC7569">
              <w:rPr>
                <w:rFonts w:ascii="Arial" w:hAnsi="Arial" w:cs="Arial"/>
                <w:b w:val="0"/>
                <w:bCs w:val="0"/>
                <w:szCs w:val="24"/>
              </w:rPr>
              <w:t xml:space="preserve"> lub dostosowanie </w:t>
            </w: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lokalu</w:t>
            </w:r>
          </w:p>
          <w:p w14:paraId="56A790B7" w14:textId="77777777" w:rsidR="00453909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2EDC90E" w14:textId="77777777" w:rsidR="0013737A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C911B67" w14:textId="57470809" w:rsidR="005F094F" w:rsidRPr="00496580" w:rsidRDefault="005F094F" w:rsidP="00453909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976" w:type="dxa"/>
          </w:tcPr>
          <w:p w14:paraId="35D4F963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13737A" w:rsidRPr="00496580" w14:paraId="143D7983" w14:textId="77777777" w:rsidTr="0068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8"/>
          <w:tblHeader/>
        </w:trPr>
        <w:tc>
          <w:tcPr>
            <w:tcW w:w="704" w:type="dxa"/>
            <w:vAlign w:val="center"/>
          </w:tcPr>
          <w:p w14:paraId="58B223DA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6.</w:t>
            </w:r>
          </w:p>
        </w:tc>
        <w:tc>
          <w:tcPr>
            <w:tcW w:w="5704" w:type="dxa"/>
          </w:tcPr>
          <w:p w14:paraId="45163FA2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Koszty pomocy prawnej, konsultacji i doradztwa związanych z podjęciem działalności gospodarczej</w:t>
            </w:r>
          </w:p>
          <w:p w14:paraId="0B9327BE" w14:textId="77777777" w:rsidR="0013737A" w:rsidRDefault="0013737A" w:rsidP="006814B1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93F0BD" w14:textId="62C537E8" w:rsidR="005F094F" w:rsidRPr="00496580" w:rsidRDefault="005F094F" w:rsidP="006814B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</w:t>
            </w:r>
          </w:p>
        </w:tc>
        <w:tc>
          <w:tcPr>
            <w:tcW w:w="2976" w:type="dxa"/>
          </w:tcPr>
          <w:p w14:paraId="23872FB2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13737A" w:rsidRPr="00496580" w14:paraId="24ACC775" w14:textId="77777777" w:rsidTr="0068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3"/>
          <w:tblHeader/>
        </w:trPr>
        <w:tc>
          <w:tcPr>
            <w:tcW w:w="704" w:type="dxa"/>
            <w:vAlign w:val="center"/>
          </w:tcPr>
          <w:p w14:paraId="156B5E43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7.</w:t>
            </w:r>
          </w:p>
        </w:tc>
        <w:tc>
          <w:tcPr>
            <w:tcW w:w="5704" w:type="dxa"/>
          </w:tcPr>
          <w:p w14:paraId="530BECFE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Inne</w:t>
            </w:r>
          </w:p>
          <w:p w14:paraId="181128EA" w14:textId="77777777" w:rsidR="00453909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E77E61" w14:textId="77777777" w:rsidR="0013737A" w:rsidRDefault="00453909" w:rsidP="00453909">
            <w:pPr>
              <w:pStyle w:val="Tekstpodstawowy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B8FBAC2" w14:textId="32E81885" w:rsidR="005F094F" w:rsidRPr="00496580" w:rsidRDefault="005F094F" w:rsidP="00453909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bCs w:val="0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976" w:type="dxa"/>
          </w:tcPr>
          <w:p w14:paraId="23FC649E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13737A" w:rsidRPr="00496580" w14:paraId="05EABD16" w14:textId="77777777" w:rsidTr="0068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  <w:tblHeader/>
        </w:trPr>
        <w:tc>
          <w:tcPr>
            <w:tcW w:w="704" w:type="dxa"/>
            <w:vAlign w:val="center"/>
          </w:tcPr>
          <w:p w14:paraId="136CA6FA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704" w:type="dxa"/>
            <w:vAlign w:val="center"/>
          </w:tcPr>
          <w:p w14:paraId="4A4E85A2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Ogółem:</w:t>
            </w:r>
          </w:p>
        </w:tc>
        <w:tc>
          <w:tcPr>
            <w:tcW w:w="2976" w:type="dxa"/>
          </w:tcPr>
          <w:p w14:paraId="41697643" w14:textId="77777777" w:rsidR="0013737A" w:rsidRPr="00496580" w:rsidRDefault="0013737A" w:rsidP="006814B1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49BC9C7" w14:textId="77777777" w:rsidR="001A007B" w:rsidRDefault="001A007B" w:rsidP="00453909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</w:p>
    <w:p w14:paraId="11401B41" w14:textId="77777777" w:rsidR="005F094F" w:rsidRPr="00496580" w:rsidRDefault="005F094F" w:rsidP="005F094F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 xml:space="preserve">Czy planowane wydatki obejmują zakup urządzeń, maszyn itp. </w:t>
      </w:r>
      <w:r w:rsidRPr="00496580">
        <w:rPr>
          <w:rFonts w:ascii="Arial" w:hAnsi="Arial" w:cs="Arial"/>
          <w:b/>
          <w:szCs w:val="24"/>
        </w:rPr>
        <w:t>używanych</w:t>
      </w:r>
      <w:r w:rsidRPr="00496580">
        <w:rPr>
          <w:rFonts w:ascii="Arial" w:hAnsi="Arial" w:cs="Arial"/>
          <w:szCs w:val="24"/>
        </w:rPr>
        <w:t xml:space="preserve">? </w:t>
      </w:r>
    </w:p>
    <w:p w14:paraId="63624555" w14:textId="77777777" w:rsidR="005F094F" w:rsidRPr="00496580" w:rsidRDefault="005F094F" w:rsidP="005F094F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iCs/>
          <w:szCs w:val="24"/>
        </w:rPr>
      </w:pPr>
      <w:r w:rsidRPr="00496580">
        <w:rPr>
          <w:rFonts w:ascii="Arial" w:hAnsi="Arial" w:cs="Arial"/>
          <w:iCs/>
          <w:szCs w:val="24"/>
        </w:rPr>
        <w:t xml:space="preserve">(Jeśli tak, należy je podać.) </w:t>
      </w:r>
    </w:p>
    <w:p w14:paraId="4C0ABAF9" w14:textId="77777777" w:rsidR="005F094F" w:rsidRDefault="005F094F" w:rsidP="005F094F">
      <w:pPr>
        <w:pStyle w:val="Tekstpodstawowy"/>
        <w:tabs>
          <w:tab w:val="left" w:pos="502"/>
        </w:tabs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918326" w14:textId="77777777" w:rsidR="005F094F" w:rsidRDefault="005F094F" w:rsidP="005F094F">
      <w:pPr>
        <w:pStyle w:val="Tekstpodstawowy"/>
        <w:spacing w:line="360" w:lineRule="auto"/>
        <w:jc w:val="left"/>
        <w:rPr>
          <w:rFonts w:ascii="Arial" w:hAnsi="Arial" w:cs="Arial"/>
          <w:b/>
          <w:bCs/>
          <w:iCs/>
          <w:smallCaps/>
          <w:szCs w:val="24"/>
        </w:rPr>
      </w:pPr>
    </w:p>
    <w:p w14:paraId="7A9E6AF7" w14:textId="3943DD3E" w:rsidR="008453F7" w:rsidRDefault="008453F7" w:rsidP="00AB7901">
      <w:pPr>
        <w:pStyle w:val="Tekstpodstawowy"/>
        <w:spacing w:after="240" w:line="360" w:lineRule="auto"/>
        <w:jc w:val="left"/>
        <w:rPr>
          <w:rFonts w:ascii="Arial" w:hAnsi="Arial" w:cs="Arial"/>
          <w:b/>
          <w:bCs/>
          <w:iCs/>
          <w:szCs w:val="24"/>
        </w:rPr>
      </w:pPr>
      <w:r w:rsidRPr="00496580">
        <w:rPr>
          <w:rStyle w:val="Nagwek2Znak"/>
          <w:rFonts w:eastAsiaTheme="majorEastAsia" w:cs="Arial"/>
          <w:sz w:val="24"/>
        </w:rPr>
        <w:lastRenderedPageBreak/>
        <w:t>Uzasadnienie do wydatków przedstawionych w tabeli szczegółowej</w:t>
      </w:r>
      <w:r w:rsidRPr="00496580">
        <w:rPr>
          <w:rFonts w:ascii="Arial" w:hAnsi="Arial" w:cs="Arial"/>
          <w:b/>
          <w:bCs/>
          <w:iCs/>
          <w:smallCaps/>
          <w:szCs w:val="24"/>
        </w:rPr>
        <w:t xml:space="preserve"> </w:t>
      </w:r>
      <w:r w:rsidR="005A25B4" w:rsidRPr="00496580">
        <w:rPr>
          <w:rFonts w:ascii="Arial" w:hAnsi="Arial" w:cs="Arial"/>
          <w:b/>
          <w:bCs/>
          <w:iCs/>
          <w:szCs w:val="24"/>
        </w:rPr>
        <w:t>specyfikacji wydatków pod kątem celowości i niezbędności do prowadzenia wnioskowanej działalności gospodarczej</w:t>
      </w:r>
    </w:p>
    <w:p w14:paraId="29470187" w14:textId="77777777" w:rsidR="004A438F" w:rsidRDefault="005F094F" w:rsidP="008E1BA3">
      <w:pPr>
        <w:pStyle w:val="Tekstpodstawowy"/>
        <w:spacing w:line="360" w:lineRule="auto"/>
        <w:jc w:val="left"/>
        <w:rPr>
          <w:rFonts w:ascii="Arial" w:hAnsi="Arial" w:cs="Arial"/>
          <w:b/>
          <w:bCs/>
          <w:szCs w:val="24"/>
        </w:rPr>
      </w:pPr>
      <w:r w:rsidRPr="005F094F">
        <w:rPr>
          <w:rFonts w:ascii="Arial" w:hAnsi="Arial" w:cs="Arial"/>
          <w:szCs w:val="24"/>
        </w:rPr>
        <w:t>(</w:t>
      </w:r>
      <w:r w:rsidRPr="00BC2977">
        <w:rPr>
          <w:rFonts w:ascii="Arial" w:hAnsi="Arial" w:cs="Arial"/>
        </w:rPr>
        <w:t xml:space="preserve">Wypełnienie tego pola jest dobrowolne – brak wpisu nie obniża formalnej kompletności wniosku ani nie powoduje wezwania do uzupełnienia. </w:t>
      </w:r>
      <w:r w:rsidRPr="00BC2977">
        <w:rPr>
          <w:rFonts w:ascii="Arial" w:hAnsi="Arial" w:cs="Arial"/>
          <w:szCs w:val="24"/>
        </w:rPr>
        <w:t>Informacje wpisane w tym polu mogą być uwzględnione w ocenie merytorycznej wniosku</w:t>
      </w:r>
      <w:r>
        <w:rPr>
          <w:rFonts w:ascii="Arial" w:hAnsi="Arial" w:cs="Arial"/>
          <w:szCs w:val="24"/>
        </w:rPr>
        <w:t>.</w:t>
      </w:r>
    </w:p>
    <w:p w14:paraId="3D810C02" w14:textId="2BBF423F" w:rsidR="00BC2977" w:rsidRPr="008E1BA3" w:rsidRDefault="001F09DE" w:rsidP="00496580">
      <w:pPr>
        <w:pStyle w:val="Tekstpodstawowy"/>
        <w:spacing w:after="120" w:line="360" w:lineRule="auto"/>
        <w:jc w:val="left"/>
        <w:rPr>
          <w:rFonts w:ascii="Arial" w:hAnsi="Arial" w:cs="Arial"/>
          <w:b/>
          <w:bCs/>
          <w:szCs w:val="24"/>
        </w:rPr>
      </w:pPr>
      <w:r w:rsidRPr="001F09DE">
        <w:rPr>
          <w:rFonts w:ascii="Arial" w:hAnsi="Arial" w:cs="Arial"/>
          <w:szCs w:val="24"/>
        </w:rPr>
        <w:t>W uzasadnieniu rekomenduje się wskazanie przykładowego modelu lub</w:t>
      </w:r>
      <w:r>
        <w:rPr>
          <w:rFonts w:ascii="Arial" w:hAnsi="Arial" w:cs="Arial"/>
          <w:szCs w:val="24"/>
        </w:rPr>
        <w:t> </w:t>
      </w:r>
      <w:r w:rsidRPr="001F09DE">
        <w:rPr>
          <w:rFonts w:ascii="Arial" w:hAnsi="Arial" w:cs="Arial"/>
          <w:szCs w:val="24"/>
        </w:rPr>
        <w:t>parametrów technicznych, co umożliwia weryfikację ceny i zasadność wydatku w</w:t>
      </w:r>
      <w:r>
        <w:rPr>
          <w:rFonts w:ascii="Arial" w:hAnsi="Arial" w:cs="Arial"/>
          <w:szCs w:val="24"/>
        </w:rPr>
        <w:t> </w:t>
      </w:r>
      <w:r w:rsidRPr="001F09DE">
        <w:rPr>
          <w:rFonts w:ascii="Arial" w:hAnsi="Arial" w:cs="Arial"/>
          <w:szCs w:val="24"/>
        </w:rPr>
        <w:t>kontekście planowanej działalności.</w:t>
      </w:r>
      <w:r w:rsidR="004A438F" w:rsidRPr="004A438F">
        <w:rPr>
          <w:rFonts w:ascii="Arial" w:hAnsi="Arial" w:cs="Arial"/>
          <w:szCs w:val="24"/>
        </w:rPr>
        <w:t>)</w:t>
      </w:r>
    </w:p>
    <w:p w14:paraId="2A7A8D81" w14:textId="44B7C051" w:rsidR="008453F7" w:rsidRDefault="001F09DE" w:rsidP="00496580">
      <w:pPr>
        <w:pStyle w:val="Tekstpodstawowy"/>
        <w:spacing w:after="120" w:line="360" w:lineRule="auto"/>
        <w:jc w:val="left"/>
        <w:rPr>
          <w:rFonts w:ascii="Arial" w:hAnsi="Arial" w:cs="Arial"/>
          <w:szCs w:val="24"/>
        </w:rPr>
      </w:pPr>
      <w:r w:rsidRPr="001F09DE">
        <w:rPr>
          <w:rFonts w:ascii="Arial" w:hAnsi="Arial" w:cs="Arial"/>
          <w:szCs w:val="24"/>
        </w:rPr>
        <w:t>.</w:t>
      </w:r>
      <w:r w:rsidR="008453F7"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9CE86" w14:textId="5FD0E928" w:rsidR="00407622" w:rsidRPr="00496580" w:rsidRDefault="008E1BA3" w:rsidP="008E1BA3">
      <w:pPr>
        <w:pStyle w:val="Tekstpodstawowy"/>
        <w:spacing w:after="120"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07622" w:rsidRPr="00496580"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E733A" w14:textId="7A3F4049" w:rsidR="00F4727D" w:rsidRDefault="00F4727D" w:rsidP="001A007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094F">
        <w:rPr>
          <w:rFonts w:ascii="Arial" w:hAnsi="Arial" w:cs="Arial"/>
          <w:szCs w:val="24"/>
        </w:rPr>
        <w:t>…</w:t>
      </w:r>
    </w:p>
    <w:p w14:paraId="0F4566B1" w14:textId="74813C89" w:rsidR="008E1BA3" w:rsidRDefault="008E1BA3" w:rsidP="001A007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48AC786" w14:textId="2B151C13" w:rsidR="008E1BA3" w:rsidRDefault="008E1BA3" w:rsidP="001A007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185846" w14:textId="56FF2382" w:rsidR="008E1BA3" w:rsidRDefault="008E1BA3" w:rsidP="001A007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A92AE8" w14:textId="73103C61" w:rsidR="008E1BA3" w:rsidRDefault="008E1BA3" w:rsidP="001A007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4BB5D59" w14:textId="77777777" w:rsidR="00C473D7" w:rsidRDefault="00C473D7" w:rsidP="00C473D7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14:paraId="752E1A7E" w14:textId="3BD0C27F" w:rsidR="00C473D7" w:rsidRPr="00496580" w:rsidRDefault="00C473D7" w:rsidP="001A007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1DB7BC8" w14:textId="50E940AF" w:rsidR="000C49B3" w:rsidRPr="00AB7901" w:rsidRDefault="000C49B3" w:rsidP="00AB7901">
      <w:pPr>
        <w:pStyle w:val="Nagwek2"/>
        <w:spacing w:after="0" w:line="360" w:lineRule="auto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lastRenderedPageBreak/>
        <w:t>V</w:t>
      </w:r>
      <w:r w:rsidR="00407622" w:rsidRPr="00496580">
        <w:rPr>
          <w:rFonts w:cs="Arial"/>
          <w:sz w:val="24"/>
        </w:rPr>
        <w:t>I</w:t>
      </w:r>
      <w:r w:rsidRPr="00496580">
        <w:rPr>
          <w:rFonts w:cs="Arial"/>
          <w:sz w:val="24"/>
        </w:rPr>
        <w:t>. Kalkulacja kosztów związanych z podjęciem</w:t>
      </w:r>
      <w:r w:rsidR="00AB7901">
        <w:rPr>
          <w:rFonts w:cs="Arial"/>
          <w:sz w:val="24"/>
        </w:rPr>
        <w:t xml:space="preserve"> </w:t>
      </w:r>
      <w:r w:rsidRPr="00AB7901">
        <w:rPr>
          <w:rFonts w:cs="Arial"/>
          <w:sz w:val="24"/>
        </w:rPr>
        <w:t>działalności gospodarczej</w:t>
      </w:r>
      <w:r w:rsidR="001F09DE">
        <w:rPr>
          <w:rFonts w:cs="Arial"/>
          <w:sz w:val="24"/>
        </w:rPr>
        <w:t xml:space="preserve">, wraz ze źródłami </w:t>
      </w:r>
      <w:r w:rsidRPr="00AB7901">
        <w:rPr>
          <w:rFonts w:cs="Arial"/>
          <w:sz w:val="24"/>
        </w:rPr>
        <w:t>ich finansowania</w:t>
      </w:r>
    </w:p>
    <w:tbl>
      <w:tblPr>
        <w:tblStyle w:val="Tabelasiatki1jasna1"/>
        <w:tblW w:w="9209" w:type="dxa"/>
        <w:tblLayout w:type="fixed"/>
        <w:tblLook w:val="0020" w:firstRow="1" w:lastRow="0" w:firstColumn="0" w:lastColumn="0" w:noHBand="0" w:noVBand="0"/>
        <w:tblDescription w:val="Tabela do przedstawienia kalkulację kosztów związanych z podjęciem&#10;działalności gospodarczej oraz źródła ich finansowania&#10;"/>
      </w:tblPr>
      <w:tblGrid>
        <w:gridCol w:w="704"/>
        <w:gridCol w:w="3264"/>
        <w:gridCol w:w="1130"/>
        <w:gridCol w:w="993"/>
        <w:gridCol w:w="2126"/>
        <w:gridCol w:w="992"/>
      </w:tblGrid>
      <w:tr w:rsidR="001F09DE" w:rsidRPr="00496580" w14:paraId="3D7350B8" w14:textId="77777777" w:rsidTr="006D7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  <w:tblHeader/>
        </w:trPr>
        <w:tc>
          <w:tcPr>
            <w:tcW w:w="704" w:type="dxa"/>
            <w:vMerge w:val="restart"/>
            <w:vAlign w:val="center"/>
          </w:tcPr>
          <w:p w14:paraId="0C28A384" w14:textId="463156EE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Lp.</w:t>
            </w:r>
          </w:p>
        </w:tc>
        <w:tc>
          <w:tcPr>
            <w:tcW w:w="3264" w:type="dxa"/>
            <w:vMerge w:val="restart"/>
            <w:vAlign w:val="center"/>
          </w:tcPr>
          <w:p w14:paraId="0E15BC2C" w14:textId="348A59FD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Koszty</w:t>
            </w:r>
          </w:p>
        </w:tc>
        <w:tc>
          <w:tcPr>
            <w:tcW w:w="1130" w:type="dxa"/>
            <w:vMerge w:val="restart"/>
            <w:vAlign w:val="center"/>
          </w:tcPr>
          <w:p w14:paraId="72E0A6D1" w14:textId="0D18AF71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Razem kwota [zł]</w:t>
            </w:r>
          </w:p>
        </w:tc>
        <w:tc>
          <w:tcPr>
            <w:tcW w:w="4111" w:type="dxa"/>
            <w:gridSpan w:val="3"/>
            <w:vAlign w:val="center"/>
          </w:tcPr>
          <w:p w14:paraId="0D457A59" w14:textId="62E44CC1" w:rsidR="001F09DE" w:rsidRPr="00496580" w:rsidRDefault="0015302F" w:rsidP="00496580">
            <w:pPr>
              <w:pStyle w:val="Tekstpodstawowy"/>
              <w:snapToGrid w:val="0"/>
              <w:jc w:val="left"/>
              <w:rPr>
                <w:rFonts w:ascii="Arial" w:hAnsi="Arial" w:cs="Arial"/>
                <w:b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Źródła finansowania</w:t>
            </w:r>
            <w:r>
              <w:rPr>
                <w:rFonts w:ascii="Arial" w:hAnsi="Arial" w:cs="Arial"/>
                <w:b w:val="0"/>
                <w:szCs w:val="24"/>
              </w:rPr>
              <w:t xml:space="preserve"> kosztów</w:t>
            </w:r>
          </w:p>
        </w:tc>
      </w:tr>
      <w:tr w:rsidR="001F09DE" w:rsidRPr="00496580" w14:paraId="3318CFA8" w14:textId="77777777" w:rsidTr="006D7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  <w:tblHeader/>
        </w:trPr>
        <w:tc>
          <w:tcPr>
            <w:tcW w:w="704" w:type="dxa"/>
            <w:vMerge/>
            <w:vAlign w:val="center"/>
          </w:tcPr>
          <w:p w14:paraId="76E1C6D6" w14:textId="69B45518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vMerge/>
            <w:vAlign w:val="center"/>
          </w:tcPr>
          <w:p w14:paraId="4E95E485" w14:textId="7503F992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130" w:type="dxa"/>
            <w:vMerge/>
            <w:vAlign w:val="center"/>
          </w:tcPr>
          <w:p w14:paraId="676CA7FE" w14:textId="27B60634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75A7C5" w14:textId="6B618278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Środki własne</w:t>
            </w:r>
          </w:p>
        </w:tc>
        <w:tc>
          <w:tcPr>
            <w:tcW w:w="2126" w:type="dxa"/>
            <w:vAlign w:val="center"/>
          </w:tcPr>
          <w:p w14:paraId="2B1DD1C8" w14:textId="77777777" w:rsidR="001F09DE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bCs w:val="0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Środki FP</w:t>
            </w:r>
            <w:r w:rsidR="006D7504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  <w:p w14:paraId="12B20B02" w14:textId="6CE0BC03" w:rsidR="006D7504" w:rsidRPr="00496580" w:rsidRDefault="006D7504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(dofinansowanie)</w:t>
            </w:r>
          </w:p>
        </w:tc>
        <w:tc>
          <w:tcPr>
            <w:tcW w:w="992" w:type="dxa"/>
            <w:vAlign w:val="center"/>
          </w:tcPr>
          <w:p w14:paraId="535D086B" w14:textId="57071E00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b w:val="0"/>
                <w:szCs w:val="24"/>
              </w:rPr>
              <w:t>Inne źródła</w:t>
            </w:r>
          </w:p>
        </w:tc>
      </w:tr>
      <w:tr w:rsidR="001F09DE" w:rsidRPr="00496580" w14:paraId="272B9DC5" w14:textId="77777777" w:rsidTr="006D7504">
        <w:trPr>
          <w:trHeight w:val="588"/>
        </w:trPr>
        <w:tc>
          <w:tcPr>
            <w:tcW w:w="704" w:type="dxa"/>
            <w:vAlign w:val="center"/>
          </w:tcPr>
          <w:p w14:paraId="0BEC7904" w14:textId="77777777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264" w:type="dxa"/>
            <w:vAlign w:val="center"/>
          </w:tcPr>
          <w:p w14:paraId="09EB3D96" w14:textId="5668CD30" w:rsidR="001F09DE" w:rsidRPr="00BC7569" w:rsidRDefault="00BC7569" w:rsidP="00BC7569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Zakup środków trwałych, urządzeń, maszyn</w:t>
            </w:r>
          </w:p>
        </w:tc>
        <w:tc>
          <w:tcPr>
            <w:tcW w:w="1130" w:type="dxa"/>
            <w:vAlign w:val="center"/>
          </w:tcPr>
          <w:p w14:paraId="20A660A3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D60916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27497E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3B1899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F09DE" w:rsidRPr="00496580" w14:paraId="3EA0871F" w14:textId="77777777" w:rsidTr="006D7504">
        <w:trPr>
          <w:trHeight w:val="560"/>
        </w:trPr>
        <w:tc>
          <w:tcPr>
            <w:tcW w:w="704" w:type="dxa"/>
            <w:vAlign w:val="center"/>
          </w:tcPr>
          <w:p w14:paraId="4F504F87" w14:textId="77777777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264" w:type="dxa"/>
            <w:vAlign w:val="center"/>
          </w:tcPr>
          <w:p w14:paraId="5707DA63" w14:textId="46D4D46A" w:rsidR="001F09DE" w:rsidRPr="00BC7569" w:rsidRDefault="00BC7569" w:rsidP="00BC7569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Zakup materiałów</w:t>
            </w:r>
          </w:p>
        </w:tc>
        <w:tc>
          <w:tcPr>
            <w:tcW w:w="1130" w:type="dxa"/>
            <w:vAlign w:val="center"/>
          </w:tcPr>
          <w:p w14:paraId="6351FAD4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108250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641519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8A3859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F09DE" w:rsidRPr="00496580" w14:paraId="14DE1880" w14:textId="77777777" w:rsidTr="006D7504">
        <w:trPr>
          <w:trHeight w:val="590"/>
        </w:trPr>
        <w:tc>
          <w:tcPr>
            <w:tcW w:w="704" w:type="dxa"/>
            <w:vAlign w:val="center"/>
          </w:tcPr>
          <w:p w14:paraId="2F6C9378" w14:textId="77777777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264" w:type="dxa"/>
            <w:vAlign w:val="center"/>
          </w:tcPr>
          <w:p w14:paraId="736228F3" w14:textId="613DF75D" w:rsidR="001F09DE" w:rsidRPr="00BC7569" w:rsidRDefault="00BC7569" w:rsidP="00BC7569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Zakup towarów</w:t>
            </w:r>
          </w:p>
        </w:tc>
        <w:tc>
          <w:tcPr>
            <w:tcW w:w="1130" w:type="dxa"/>
            <w:vAlign w:val="center"/>
          </w:tcPr>
          <w:p w14:paraId="17C9E1A0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1679B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506CCB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6A662A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F09DE" w:rsidRPr="00496580" w14:paraId="6B8EB79C" w14:textId="77777777" w:rsidTr="006D7504">
        <w:trPr>
          <w:trHeight w:val="590"/>
        </w:trPr>
        <w:tc>
          <w:tcPr>
            <w:tcW w:w="704" w:type="dxa"/>
            <w:vAlign w:val="center"/>
          </w:tcPr>
          <w:p w14:paraId="275EB40D" w14:textId="77777777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264" w:type="dxa"/>
            <w:vAlign w:val="center"/>
          </w:tcPr>
          <w:p w14:paraId="772E307C" w14:textId="79A07672" w:rsidR="001F09DE" w:rsidRPr="00BC7569" w:rsidRDefault="00BC7569" w:rsidP="00BC7569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Zakup usług i materiałów reklamowych</w:t>
            </w:r>
          </w:p>
        </w:tc>
        <w:tc>
          <w:tcPr>
            <w:tcW w:w="1130" w:type="dxa"/>
            <w:vAlign w:val="center"/>
          </w:tcPr>
          <w:p w14:paraId="4206F61D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01C941F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6B3E16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3976C8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F09DE" w:rsidRPr="00496580" w14:paraId="278CB492" w14:textId="77777777" w:rsidTr="006D7504">
        <w:trPr>
          <w:trHeight w:val="590"/>
        </w:trPr>
        <w:tc>
          <w:tcPr>
            <w:tcW w:w="704" w:type="dxa"/>
            <w:vAlign w:val="center"/>
          </w:tcPr>
          <w:p w14:paraId="3F77B06E" w14:textId="51109BE2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264" w:type="dxa"/>
            <w:vAlign w:val="center"/>
          </w:tcPr>
          <w:p w14:paraId="6DB8457F" w14:textId="6433FB0E" w:rsidR="001F09DE" w:rsidRPr="00EF5BEE" w:rsidRDefault="00EF5BEE" w:rsidP="00EF5BE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EF5BEE">
              <w:rPr>
                <w:rFonts w:ascii="Arial" w:hAnsi="Arial" w:cs="Arial"/>
                <w:szCs w:val="24"/>
              </w:rPr>
              <w:t>Pozyskanie lub dostosowanie lokalu</w:t>
            </w:r>
          </w:p>
        </w:tc>
        <w:tc>
          <w:tcPr>
            <w:tcW w:w="1130" w:type="dxa"/>
            <w:vAlign w:val="center"/>
          </w:tcPr>
          <w:p w14:paraId="514F1BA9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E50C6B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1A3F8A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043C5D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F09DE" w:rsidRPr="00496580" w14:paraId="6ED9072A" w14:textId="77777777" w:rsidTr="006D7504">
        <w:trPr>
          <w:trHeight w:val="590"/>
        </w:trPr>
        <w:tc>
          <w:tcPr>
            <w:tcW w:w="704" w:type="dxa"/>
            <w:vAlign w:val="center"/>
          </w:tcPr>
          <w:p w14:paraId="5D26DD85" w14:textId="7AB49BB9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Pr="0049658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64" w:type="dxa"/>
            <w:vAlign w:val="center"/>
          </w:tcPr>
          <w:p w14:paraId="370D2F47" w14:textId="07204C9C" w:rsidR="001F09DE" w:rsidRPr="00EF5BEE" w:rsidRDefault="00EF5BEE" w:rsidP="00EF5BE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Koszty pomocy prawnej, konsultacji i doradztwa związanych z podjęciem działalności gospodarczej</w:t>
            </w:r>
          </w:p>
        </w:tc>
        <w:tc>
          <w:tcPr>
            <w:tcW w:w="1130" w:type="dxa"/>
            <w:vAlign w:val="center"/>
          </w:tcPr>
          <w:p w14:paraId="0FDB8938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2BD553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A3C2E5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789AD7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F09DE" w:rsidRPr="00496580" w14:paraId="17718161" w14:textId="77777777" w:rsidTr="006D7504">
        <w:trPr>
          <w:trHeight w:val="590"/>
        </w:trPr>
        <w:tc>
          <w:tcPr>
            <w:tcW w:w="704" w:type="dxa"/>
            <w:vAlign w:val="center"/>
          </w:tcPr>
          <w:p w14:paraId="584435ED" w14:textId="588ECAD3" w:rsidR="001F09DE" w:rsidRPr="00496580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264" w:type="dxa"/>
            <w:vAlign w:val="center"/>
          </w:tcPr>
          <w:p w14:paraId="4BD5B078" w14:textId="3F0D1735" w:rsidR="001F09DE" w:rsidRPr="00EF5BEE" w:rsidRDefault="00EF5BEE" w:rsidP="00EF5BEE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496580">
              <w:rPr>
                <w:rFonts w:ascii="Arial" w:hAnsi="Arial" w:cs="Arial"/>
                <w:szCs w:val="24"/>
              </w:rPr>
              <w:t>Inne</w:t>
            </w:r>
          </w:p>
        </w:tc>
        <w:tc>
          <w:tcPr>
            <w:tcW w:w="1130" w:type="dxa"/>
            <w:vAlign w:val="center"/>
          </w:tcPr>
          <w:p w14:paraId="5FDFD098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5251BA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1625BB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B27CFB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F09DE" w:rsidRPr="00496580" w14:paraId="657F8426" w14:textId="77777777" w:rsidTr="006D7504">
        <w:trPr>
          <w:trHeight w:val="540"/>
        </w:trPr>
        <w:tc>
          <w:tcPr>
            <w:tcW w:w="704" w:type="dxa"/>
            <w:vAlign w:val="center"/>
          </w:tcPr>
          <w:p w14:paraId="000C4D98" w14:textId="06449591" w:rsidR="001F09DE" w:rsidRPr="00496580" w:rsidRDefault="001F09DE" w:rsidP="001F09DE">
            <w:pPr>
              <w:pStyle w:val="Tekstpodstawowy"/>
              <w:snapToGrid w:val="0"/>
              <w:ind w:right="-7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408718CA" w14:textId="77777777" w:rsidR="001F09DE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  <w:p w14:paraId="6440BAD9" w14:textId="19CEC697" w:rsidR="001F09DE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87355">
              <w:rPr>
                <w:rFonts w:ascii="Arial" w:hAnsi="Arial" w:cs="Arial"/>
                <w:b/>
                <w:bCs/>
                <w:szCs w:val="24"/>
              </w:rPr>
              <w:t>Suma kosztów:</w:t>
            </w:r>
          </w:p>
          <w:p w14:paraId="7309677A" w14:textId="77777777" w:rsidR="001F09DE" w:rsidRPr="00387355" w:rsidRDefault="001F09DE" w:rsidP="001F09DE">
            <w:pPr>
              <w:pStyle w:val="Tekstpodstawowy"/>
              <w:snapToGri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4AD3BA6B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A36F2B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EC855D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C4F1DC" w14:textId="77777777" w:rsidR="001F09DE" w:rsidRPr="00496580" w:rsidRDefault="001F09DE" w:rsidP="001F09DE">
            <w:pPr>
              <w:pStyle w:val="Tekstpodstawowy"/>
              <w:snapToGrid w:val="0"/>
              <w:spacing w:line="100" w:lineRule="atLeast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694E337" w14:textId="77777777" w:rsidR="008E1BA3" w:rsidRPr="00A724D0" w:rsidRDefault="008E1BA3" w:rsidP="00A724D0">
      <w:pPr>
        <w:pStyle w:val="Nagwek1"/>
        <w:spacing w:line="360" w:lineRule="auto"/>
        <w:jc w:val="left"/>
        <w:rPr>
          <w:rFonts w:cs="Arial"/>
          <w:bCs/>
          <w:iCs/>
          <w:sz w:val="24"/>
          <w:szCs w:val="24"/>
        </w:rPr>
      </w:pPr>
    </w:p>
    <w:p w14:paraId="59FA7A2F" w14:textId="77777777" w:rsidR="00A724D0" w:rsidRDefault="00A724D0" w:rsidP="008E1BA3">
      <w:pPr>
        <w:pStyle w:val="Nagwek2"/>
        <w:spacing w:line="360" w:lineRule="auto"/>
        <w:jc w:val="left"/>
        <w:rPr>
          <w:rFonts w:cs="Arial"/>
          <w:sz w:val="24"/>
        </w:rPr>
      </w:pPr>
    </w:p>
    <w:p w14:paraId="06849534" w14:textId="60312F8F" w:rsidR="008E1BA3" w:rsidRPr="008E1BA3" w:rsidRDefault="00EF5BEE" w:rsidP="008E1BA3">
      <w:pPr>
        <w:pStyle w:val="Nagwek2"/>
        <w:spacing w:line="360" w:lineRule="auto"/>
        <w:jc w:val="left"/>
        <w:rPr>
          <w:rFonts w:cs="Arial"/>
          <w:sz w:val="24"/>
        </w:rPr>
      </w:pPr>
      <w:r w:rsidRPr="00496580">
        <w:rPr>
          <w:rFonts w:cs="Arial"/>
          <w:sz w:val="24"/>
        </w:rPr>
        <w:t>VI</w:t>
      </w:r>
      <w:r>
        <w:rPr>
          <w:rFonts w:cs="Arial"/>
          <w:sz w:val="24"/>
        </w:rPr>
        <w:t>I</w:t>
      </w:r>
      <w:r w:rsidRPr="00496580">
        <w:rPr>
          <w:rFonts w:cs="Arial"/>
          <w:sz w:val="24"/>
        </w:rPr>
        <w:t xml:space="preserve">. </w:t>
      </w:r>
      <w:r>
        <w:rPr>
          <w:rFonts w:cs="Arial"/>
          <w:sz w:val="24"/>
        </w:rPr>
        <w:t>Kwota wnioskowanego dofinansowania</w:t>
      </w:r>
    </w:p>
    <w:p w14:paraId="0FC0EEAA" w14:textId="01C7B280" w:rsidR="001A007B" w:rsidRPr="00496580" w:rsidRDefault="001A007B" w:rsidP="001A007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bCs/>
          <w:szCs w:val="24"/>
        </w:rPr>
        <w:t>Kwota wnioskowanego dofinansowania ............................................................... zł</w:t>
      </w:r>
      <w:r w:rsidRPr="00496580">
        <w:rPr>
          <w:rFonts w:ascii="Arial" w:hAnsi="Arial" w:cs="Arial"/>
          <w:b/>
          <w:bCs/>
          <w:szCs w:val="24"/>
        </w:rPr>
        <w:t xml:space="preserve"> </w:t>
      </w:r>
      <w:r w:rsidRPr="00496580">
        <w:rPr>
          <w:rFonts w:ascii="Arial" w:hAnsi="Arial" w:cs="Arial"/>
          <w:szCs w:val="24"/>
        </w:rPr>
        <w:t>słownie: ....................................................................................................................</w:t>
      </w:r>
    </w:p>
    <w:p w14:paraId="4098AB6C" w14:textId="3BF51558" w:rsidR="00913D85" w:rsidRDefault="001A007B" w:rsidP="00913D85">
      <w:pPr>
        <w:pStyle w:val="Tekstpodstawowy"/>
        <w:spacing w:after="240"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……………………………………………………………………………………………….</w:t>
      </w:r>
    </w:p>
    <w:p w14:paraId="64588A51" w14:textId="77777777" w:rsidR="00AB330D" w:rsidRPr="003A63BF" w:rsidRDefault="00AB330D" w:rsidP="00AB330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3A63BF">
        <w:rPr>
          <w:rFonts w:ascii="Arial" w:hAnsi="Arial" w:cs="Arial"/>
          <w:sz w:val="24"/>
          <w:szCs w:val="24"/>
        </w:rPr>
        <w:t>Informacja dot. VAT</w:t>
      </w:r>
      <w:r>
        <w:rPr>
          <w:rFonts w:ascii="Arial" w:hAnsi="Arial" w:cs="Arial"/>
          <w:sz w:val="24"/>
          <w:szCs w:val="24"/>
        </w:rPr>
        <w:t>:</w:t>
      </w:r>
    </w:p>
    <w:p w14:paraId="7C50A21F" w14:textId="679AB013" w:rsidR="00913D85" w:rsidRPr="00913D85" w:rsidRDefault="006779EF" w:rsidP="00AB330D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27368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30D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AB330D" w:rsidRPr="00496580">
        <w:rPr>
          <w:rFonts w:ascii="Arial" w:hAnsi="Arial" w:cs="Arial"/>
          <w:szCs w:val="24"/>
        </w:rPr>
        <w:t xml:space="preserve"> </w:t>
      </w:r>
      <w:r w:rsidR="00AB330D" w:rsidRPr="00496580">
        <w:rPr>
          <w:rFonts w:ascii="Arial" w:hAnsi="Arial" w:cs="Arial"/>
          <w:b/>
          <w:bCs/>
          <w:szCs w:val="24"/>
        </w:rPr>
        <w:t>Będę</w:t>
      </w:r>
      <w:r w:rsidR="00AB330D" w:rsidRPr="00496580">
        <w:rPr>
          <w:rFonts w:ascii="Arial" w:hAnsi="Arial" w:cs="Arial"/>
          <w:szCs w:val="24"/>
        </w:rPr>
        <w:t xml:space="preserve">/ </w:t>
      </w:r>
      <w:sdt>
        <w:sdtPr>
          <w:rPr>
            <w:rFonts w:ascii="Arial" w:hAnsi="Arial" w:cs="Arial"/>
            <w:bCs/>
            <w:szCs w:val="24"/>
          </w:rPr>
          <w:id w:val="-22276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30D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AB330D">
        <w:rPr>
          <w:rFonts w:ascii="Arial" w:hAnsi="Arial" w:cs="Arial"/>
          <w:bCs/>
          <w:szCs w:val="24"/>
        </w:rPr>
        <w:t xml:space="preserve"> </w:t>
      </w:r>
      <w:r w:rsidR="00AB330D" w:rsidRPr="00496580">
        <w:rPr>
          <w:rFonts w:ascii="Arial" w:hAnsi="Arial" w:cs="Arial"/>
          <w:b/>
          <w:bCs/>
          <w:szCs w:val="24"/>
        </w:rPr>
        <w:t>Nie będę</w:t>
      </w:r>
      <w:r w:rsidR="00AB330D" w:rsidRPr="00496580">
        <w:rPr>
          <w:rFonts w:ascii="Arial" w:hAnsi="Arial" w:cs="Arial"/>
          <w:szCs w:val="24"/>
        </w:rPr>
        <w:t xml:space="preserve"> (zaznaczyć właściwe)</w:t>
      </w:r>
      <w:r w:rsidR="00AB330D" w:rsidRPr="00496580">
        <w:rPr>
          <w:rFonts w:ascii="Arial" w:hAnsi="Arial" w:cs="Arial"/>
          <w:i/>
          <w:iCs/>
          <w:szCs w:val="24"/>
        </w:rPr>
        <w:t xml:space="preserve"> </w:t>
      </w:r>
      <w:r w:rsidR="00AB330D" w:rsidRPr="00496580">
        <w:rPr>
          <w:rFonts w:ascii="Arial" w:hAnsi="Arial" w:cs="Arial"/>
          <w:b/>
          <w:bCs/>
          <w:szCs w:val="24"/>
        </w:rPr>
        <w:t>czynnym</w:t>
      </w:r>
      <w:r w:rsidR="00AB330D" w:rsidRPr="00496580">
        <w:rPr>
          <w:rFonts w:ascii="Arial" w:hAnsi="Arial" w:cs="Arial"/>
          <w:i/>
          <w:iCs/>
          <w:szCs w:val="24"/>
        </w:rPr>
        <w:t xml:space="preserve"> </w:t>
      </w:r>
      <w:r w:rsidR="00AB330D" w:rsidRPr="00496580">
        <w:rPr>
          <w:rFonts w:ascii="Arial" w:hAnsi="Arial" w:cs="Arial"/>
          <w:szCs w:val="24"/>
        </w:rPr>
        <w:t>podatnikiem podatku VAT.</w:t>
      </w:r>
    </w:p>
    <w:p w14:paraId="701D4DA8" w14:textId="792E32DD" w:rsidR="003A63BF" w:rsidRDefault="003A63BF" w:rsidP="003A63BF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b/>
          <w:bCs/>
          <w:szCs w:val="24"/>
        </w:rPr>
        <w:t>Uwaga</w:t>
      </w:r>
      <w:r>
        <w:rPr>
          <w:rFonts w:ascii="Arial" w:hAnsi="Arial" w:cs="Arial"/>
          <w:b/>
          <w:bCs/>
          <w:szCs w:val="24"/>
        </w:rPr>
        <w:t>:</w:t>
      </w:r>
      <w:r w:rsidRPr="00496580">
        <w:rPr>
          <w:rFonts w:ascii="Arial" w:hAnsi="Arial" w:cs="Arial"/>
          <w:szCs w:val="24"/>
        </w:rPr>
        <w:t xml:space="preserve"> Jeżeli osoba, która otrzymała dofinansowanie podjęcia działalności gospodarczej, nabędzie prawo do obniżenia kwoty podatku od towarów i usług należnego o kwotę podatku naliczonego, jest obowiązana do zwrotu równowartości podatku od towarów i usług zakupionych w ramach umowy.</w:t>
      </w:r>
    </w:p>
    <w:p w14:paraId="5086A27D" w14:textId="77777777" w:rsidR="003A63BF" w:rsidRPr="007F072E" w:rsidRDefault="003A63BF" w:rsidP="007F072E">
      <w:pPr>
        <w:rPr>
          <w:lang w:eastAsia="ar-SA"/>
        </w:rPr>
      </w:pPr>
    </w:p>
    <w:p w14:paraId="537E044F" w14:textId="6B1354FF" w:rsidR="005F5926" w:rsidRPr="005F5926" w:rsidRDefault="008E1BA3" w:rsidP="005F5926">
      <w:pPr>
        <w:pStyle w:val="Nagwek1"/>
        <w:spacing w:line="360" w:lineRule="auto"/>
        <w:jc w:val="left"/>
        <w:rPr>
          <w:rFonts w:cs="Arial"/>
          <w:b w:val="0"/>
          <w:iCs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VIII</w:t>
      </w:r>
      <w:r w:rsidR="008453F7" w:rsidRPr="00496580">
        <w:rPr>
          <w:rFonts w:cs="Arial"/>
          <w:sz w:val="24"/>
          <w:szCs w:val="24"/>
        </w:rPr>
        <w:t xml:space="preserve">. </w:t>
      </w:r>
      <w:r w:rsidR="008453F7" w:rsidRPr="00387355">
        <w:rPr>
          <w:rStyle w:val="Nagwek2Znak"/>
          <w:rFonts w:cs="Arial"/>
          <w:b/>
          <w:bCs/>
          <w:sz w:val="24"/>
        </w:rPr>
        <w:t>Proponowana forma zabezpieczenia zwrotu dofinansowania</w:t>
      </w:r>
      <w:r w:rsidR="00387355" w:rsidRPr="00387355">
        <w:rPr>
          <w:rStyle w:val="Nagwek2Znak"/>
          <w:rFonts w:cs="Arial"/>
          <w:b/>
          <w:bCs/>
          <w:sz w:val="24"/>
        </w:rPr>
        <w:t xml:space="preserve"> </w:t>
      </w:r>
      <w:r w:rsidR="008453F7" w:rsidRPr="00387355">
        <w:rPr>
          <w:rFonts w:cs="Arial"/>
          <w:bCs/>
          <w:iCs/>
          <w:sz w:val="24"/>
          <w:szCs w:val="24"/>
        </w:rPr>
        <w:t xml:space="preserve">na podjęcie działalności gospodarczej </w:t>
      </w:r>
      <w:r w:rsidR="008453F7" w:rsidRPr="00275864">
        <w:rPr>
          <w:rFonts w:cs="Arial"/>
          <w:b w:val="0"/>
          <w:iCs/>
          <w:sz w:val="24"/>
          <w:szCs w:val="24"/>
        </w:rPr>
        <w:t>(zaznaczyć</w:t>
      </w:r>
      <w:r w:rsidR="00275864" w:rsidRPr="00275864">
        <w:rPr>
          <w:rFonts w:cs="Arial"/>
          <w:b w:val="0"/>
          <w:iCs/>
          <w:sz w:val="24"/>
          <w:szCs w:val="24"/>
        </w:rPr>
        <w:t xml:space="preserve"> właściwe</w:t>
      </w:r>
      <w:r w:rsidR="008453F7" w:rsidRPr="00275864">
        <w:rPr>
          <w:rFonts w:cs="Arial"/>
          <w:b w:val="0"/>
          <w:iCs/>
          <w:sz w:val="24"/>
          <w:szCs w:val="24"/>
        </w:rPr>
        <w:t>)</w:t>
      </w:r>
    </w:p>
    <w:p w14:paraId="7E3C7CB7" w14:textId="1167591D" w:rsidR="00333070" w:rsidRPr="00333070" w:rsidRDefault="00333070" w:rsidP="00333070">
      <w:pPr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333070">
        <w:rPr>
          <w:rFonts w:ascii="Arial" w:hAnsi="Arial" w:cs="Arial"/>
          <w:b/>
          <w:bCs/>
          <w:sz w:val="24"/>
          <w:szCs w:val="24"/>
          <w:lang w:eastAsia="ar-SA"/>
        </w:rPr>
        <w:t>Uwaga:</w:t>
      </w:r>
      <w:r w:rsidRPr="0033307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F5926" w:rsidRPr="005F5926">
        <w:rPr>
          <w:rFonts w:ascii="Arial" w:hAnsi="Arial" w:cs="Arial"/>
          <w:sz w:val="24"/>
          <w:szCs w:val="24"/>
          <w:lang w:eastAsia="ar-SA"/>
        </w:rPr>
        <w:t xml:space="preserve">Wybór formy zabezpieczenia na etapie składania wniosku ma charakter deklaratywny. </w:t>
      </w:r>
      <w:bookmarkStart w:id="0" w:name="_Hlk209532227"/>
      <w:r w:rsidR="005F5926" w:rsidRPr="005F5926">
        <w:rPr>
          <w:rFonts w:ascii="Arial" w:hAnsi="Arial" w:cs="Arial"/>
          <w:sz w:val="24"/>
          <w:szCs w:val="24"/>
          <w:lang w:eastAsia="ar-SA"/>
        </w:rPr>
        <w:t>W przypadku pozytywnego rozpatrzenia wniosku, przed podpisaniem umowy o dofinansowanie, Wnioskodawca zobowiązany będzie do przedłożenia dokumentów potwierdzających możliwość ustanowienia wybranej formy zabezpieczenia</w:t>
      </w:r>
      <w:bookmarkEnd w:id="0"/>
      <w:r w:rsidR="005F5926" w:rsidRPr="005F5926">
        <w:rPr>
          <w:rFonts w:ascii="Arial" w:hAnsi="Arial" w:cs="Arial"/>
          <w:sz w:val="24"/>
          <w:szCs w:val="24"/>
          <w:lang w:eastAsia="ar-SA"/>
        </w:rPr>
        <w:t>, zgodnie z niżej określonymi wymaganiami. Informacja o</w:t>
      </w:r>
      <w:r w:rsidR="005F5926">
        <w:rPr>
          <w:rFonts w:ascii="Arial" w:hAnsi="Arial" w:cs="Arial"/>
          <w:sz w:val="24"/>
          <w:szCs w:val="24"/>
          <w:lang w:eastAsia="ar-SA"/>
        </w:rPr>
        <w:t> </w:t>
      </w:r>
      <w:r w:rsidR="005F5926" w:rsidRPr="005F5926">
        <w:rPr>
          <w:rFonts w:ascii="Arial" w:hAnsi="Arial" w:cs="Arial"/>
          <w:sz w:val="24"/>
          <w:szCs w:val="24"/>
          <w:lang w:eastAsia="ar-SA"/>
        </w:rPr>
        <w:t>pozytywnym rozpatrzeniu wniosku zawierać będzie wyznaczony termin na dostarczenie tych dokumentów. Brak ich przedłożenia w wyznaczonym terminie lub</w:t>
      </w:r>
      <w:r w:rsidR="00913D85">
        <w:rPr>
          <w:rFonts w:ascii="Arial" w:hAnsi="Arial" w:cs="Arial"/>
          <w:sz w:val="24"/>
          <w:szCs w:val="24"/>
          <w:lang w:eastAsia="ar-SA"/>
        </w:rPr>
        <w:t> </w:t>
      </w:r>
      <w:r w:rsidR="005F5926" w:rsidRPr="005F5926">
        <w:rPr>
          <w:rFonts w:ascii="Arial" w:hAnsi="Arial" w:cs="Arial"/>
          <w:sz w:val="24"/>
          <w:szCs w:val="24"/>
          <w:lang w:eastAsia="ar-SA"/>
        </w:rPr>
        <w:t>brak możliwości ustanowienia skutecznego zabezpieczenia uniemożliwi zawarcie umowy o dofinansowanie</w:t>
      </w:r>
      <w:r w:rsidR="004614A5">
        <w:rPr>
          <w:rFonts w:ascii="Arial" w:hAnsi="Arial" w:cs="Arial"/>
          <w:sz w:val="24"/>
          <w:szCs w:val="24"/>
          <w:lang w:eastAsia="ar-SA"/>
        </w:rPr>
        <w:t xml:space="preserve"> i będzie traktowane jako rezygnacja Wnioskodawcy z realizacji pozytywnie rozpatrzonego wniosku.</w:t>
      </w:r>
    </w:p>
    <w:bookmarkStart w:id="1" w:name="_Hlk175659316"/>
    <w:p w14:paraId="230865D6" w14:textId="483BEED1" w:rsidR="00387355" w:rsidRDefault="006779EF" w:rsidP="007F072E">
      <w:pPr>
        <w:pStyle w:val="Tekstpodstawowy"/>
        <w:numPr>
          <w:ilvl w:val="0"/>
          <w:numId w:val="4"/>
        </w:numPr>
        <w:tabs>
          <w:tab w:val="clear" w:pos="644"/>
          <w:tab w:val="left" w:pos="567"/>
        </w:tabs>
        <w:spacing w:line="360" w:lineRule="auto"/>
        <w:ind w:left="426" w:hanging="433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23339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54455B" w:rsidRPr="00387355">
        <w:rPr>
          <w:rFonts w:ascii="Arial" w:hAnsi="Arial" w:cs="Arial"/>
          <w:b/>
          <w:smallCaps/>
          <w:szCs w:val="24"/>
        </w:rPr>
        <w:t>P</w:t>
      </w:r>
      <w:r w:rsidR="00732035" w:rsidRPr="00387355">
        <w:rPr>
          <w:rFonts w:ascii="Arial" w:hAnsi="Arial" w:cs="Arial"/>
          <w:b/>
          <w:szCs w:val="24"/>
        </w:rPr>
        <w:t>oręczenie</w:t>
      </w:r>
      <w:r w:rsidR="00752E2B" w:rsidRPr="00387355">
        <w:rPr>
          <w:rFonts w:ascii="Arial" w:hAnsi="Arial" w:cs="Arial"/>
          <w:b/>
          <w:szCs w:val="24"/>
        </w:rPr>
        <w:t xml:space="preserve"> udzielone przez </w:t>
      </w:r>
      <w:r w:rsidR="00710AEE" w:rsidRPr="00387355">
        <w:rPr>
          <w:rFonts w:ascii="Arial" w:hAnsi="Arial" w:cs="Arial"/>
          <w:b/>
          <w:szCs w:val="24"/>
        </w:rPr>
        <w:t xml:space="preserve">1 </w:t>
      </w:r>
      <w:r w:rsidR="00752E2B" w:rsidRPr="00387355">
        <w:rPr>
          <w:rFonts w:ascii="Arial" w:hAnsi="Arial" w:cs="Arial"/>
          <w:b/>
          <w:szCs w:val="24"/>
        </w:rPr>
        <w:t>osobę fizyczną</w:t>
      </w:r>
    </w:p>
    <w:p w14:paraId="16905677" w14:textId="01B28840" w:rsidR="00387355" w:rsidRPr="00387355" w:rsidRDefault="006779EF" w:rsidP="00387355">
      <w:pPr>
        <w:pStyle w:val="Tekstpodstawowy"/>
        <w:tabs>
          <w:tab w:val="left" w:pos="567"/>
        </w:tabs>
        <w:spacing w:line="360" w:lineRule="auto"/>
        <w:ind w:left="426"/>
        <w:jc w:val="left"/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56560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54455B" w:rsidRPr="00387355">
        <w:rPr>
          <w:rFonts w:ascii="Arial" w:hAnsi="Arial" w:cs="Arial"/>
          <w:b/>
          <w:smallCaps/>
          <w:szCs w:val="24"/>
        </w:rPr>
        <w:t>P</w:t>
      </w:r>
      <w:r w:rsidR="00710AEE" w:rsidRPr="00387355">
        <w:rPr>
          <w:rFonts w:ascii="Arial" w:hAnsi="Arial" w:cs="Arial"/>
          <w:b/>
          <w:szCs w:val="24"/>
        </w:rPr>
        <w:t>oręczenie udzielone przez 2 osoby fizyczne</w:t>
      </w:r>
    </w:p>
    <w:p w14:paraId="154521D9" w14:textId="7FB08084" w:rsidR="00175257" w:rsidRPr="008A7CA0" w:rsidRDefault="008453F7" w:rsidP="00387355">
      <w:pPr>
        <w:tabs>
          <w:tab w:val="left" w:pos="567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8A7CA0">
        <w:rPr>
          <w:rFonts w:ascii="Arial" w:hAnsi="Arial" w:cs="Arial"/>
          <w:iCs/>
          <w:sz w:val="24"/>
          <w:szCs w:val="24"/>
        </w:rPr>
        <w:t xml:space="preserve">W przypadku zabezpieczenia w formie poręczenia osób trzecich wg prawa cywilnego wymagane jest poręczenie przez 1 osobę fizyczną, przy czym miesięczny dochód tej osoby </w:t>
      </w:r>
      <w:r w:rsidR="00710AEE" w:rsidRPr="008A7CA0">
        <w:rPr>
          <w:rFonts w:ascii="Arial" w:hAnsi="Arial" w:cs="Arial"/>
          <w:iCs/>
          <w:sz w:val="24"/>
          <w:szCs w:val="24"/>
        </w:rPr>
        <w:t xml:space="preserve">(po </w:t>
      </w:r>
      <w:r w:rsidR="001B3D5A" w:rsidRPr="008A7CA0">
        <w:rPr>
          <w:rFonts w:ascii="Arial" w:hAnsi="Arial" w:cs="Arial"/>
          <w:iCs/>
          <w:sz w:val="24"/>
          <w:szCs w:val="24"/>
        </w:rPr>
        <w:t>po</w:t>
      </w:r>
      <w:r w:rsidR="00710AEE" w:rsidRPr="008A7CA0">
        <w:rPr>
          <w:rFonts w:ascii="Arial" w:hAnsi="Arial" w:cs="Arial"/>
          <w:iCs/>
          <w:sz w:val="24"/>
          <w:szCs w:val="24"/>
        </w:rPr>
        <w:t xml:space="preserve">mniejszeniu o zobowiązania finansowe) </w:t>
      </w:r>
      <w:r w:rsidRPr="008A7CA0">
        <w:rPr>
          <w:rFonts w:ascii="Arial" w:hAnsi="Arial" w:cs="Arial"/>
          <w:iCs/>
          <w:sz w:val="24"/>
          <w:szCs w:val="24"/>
        </w:rPr>
        <w:t>nie może być niższy niż</w:t>
      </w:r>
      <w:r w:rsidR="00D40324" w:rsidRPr="008A7CA0">
        <w:rPr>
          <w:rFonts w:ascii="Arial" w:hAnsi="Arial" w:cs="Arial"/>
          <w:iCs/>
          <w:sz w:val="24"/>
          <w:szCs w:val="24"/>
        </w:rPr>
        <w:t xml:space="preserve"> </w:t>
      </w:r>
      <w:r w:rsidR="008A7CA0" w:rsidRPr="008A7CA0">
        <w:rPr>
          <w:rFonts w:ascii="Arial" w:hAnsi="Arial" w:cs="Arial"/>
          <w:iCs/>
          <w:sz w:val="24"/>
          <w:szCs w:val="24"/>
        </w:rPr>
        <w:t xml:space="preserve">150% minimalnego wynagrodzenia brutto obowiązującego </w:t>
      </w:r>
      <w:r w:rsidR="00913D85" w:rsidRPr="00913D85">
        <w:rPr>
          <w:rFonts w:ascii="Arial" w:hAnsi="Arial" w:cs="Arial"/>
          <w:iCs/>
          <w:sz w:val="24"/>
          <w:szCs w:val="24"/>
        </w:rPr>
        <w:t xml:space="preserve">w dniu złożenia oświadczenia </w:t>
      </w:r>
      <w:r w:rsidR="00710AEE" w:rsidRPr="008A7CA0">
        <w:rPr>
          <w:rFonts w:ascii="Arial" w:hAnsi="Arial" w:cs="Arial"/>
          <w:iCs/>
          <w:sz w:val="24"/>
          <w:szCs w:val="24"/>
        </w:rPr>
        <w:t>albo</w:t>
      </w:r>
      <w:r w:rsidR="00091192" w:rsidRPr="008A7CA0">
        <w:rPr>
          <w:rFonts w:ascii="Arial" w:hAnsi="Arial" w:cs="Arial"/>
          <w:iCs/>
          <w:sz w:val="24"/>
          <w:szCs w:val="24"/>
        </w:rPr>
        <w:t> </w:t>
      </w:r>
      <w:r w:rsidR="00710AEE" w:rsidRPr="008A7CA0">
        <w:rPr>
          <w:rFonts w:ascii="Arial" w:hAnsi="Arial" w:cs="Arial"/>
          <w:iCs/>
          <w:sz w:val="24"/>
          <w:szCs w:val="24"/>
        </w:rPr>
        <w:t xml:space="preserve">poręczenie przez 2 osoby fizyczne, przy czym miesięczny dochód każdej z tych osób (po </w:t>
      </w:r>
      <w:r w:rsidR="001B3D5A" w:rsidRPr="008A7CA0">
        <w:rPr>
          <w:rFonts w:ascii="Arial" w:hAnsi="Arial" w:cs="Arial"/>
          <w:iCs/>
          <w:sz w:val="24"/>
          <w:szCs w:val="24"/>
        </w:rPr>
        <w:t>po</w:t>
      </w:r>
      <w:r w:rsidR="00710AEE" w:rsidRPr="008A7CA0">
        <w:rPr>
          <w:rFonts w:ascii="Arial" w:hAnsi="Arial" w:cs="Arial"/>
          <w:iCs/>
          <w:sz w:val="24"/>
          <w:szCs w:val="24"/>
        </w:rPr>
        <w:t xml:space="preserve">mniejszeniu o zobowiązania finansowe) nie może być niższy niż </w:t>
      </w:r>
      <w:r w:rsidR="008A7CA0" w:rsidRPr="008A7CA0">
        <w:rPr>
          <w:rFonts w:ascii="Arial" w:hAnsi="Arial" w:cs="Arial"/>
          <w:iCs/>
          <w:sz w:val="24"/>
          <w:szCs w:val="24"/>
        </w:rPr>
        <w:t xml:space="preserve">120% minimalnego wynagrodzenia brutto obowiązującego </w:t>
      </w:r>
      <w:r w:rsidR="00913D85" w:rsidRPr="00913D85">
        <w:rPr>
          <w:rFonts w:ascii="Arial" w:hAnsi="Arial" w:cs="Arial"/>
          <w:iCs/>
          <w:sz w:val="24"/>
          <w:szCs w:val="24"/>
        </w:rPr>
        <w:t>w dniu złożenia oświadczenia</w:t>
      </w:r>
      <w:r w:rsidR="00175257" w:rsidRPr="008A7CA0">
        <w:rPr>
          <w:rFonts w:ascii="Arial" w:hAnsi="Arial" w:cs="Arial"/>
          <w:iCs/>
          <w:sz w:val="24"/>
          <w:szCs w:val="24"/>
        </w:rPr>
        <w:t>.</w:t>
      </w:r>
    </w:p>
    <w:p w14:paraId="72EFDCD0" w14:textId="77777777" w:rsidR="008453F7" w:rsidRPr="00387355" w:rsidRDefault="008453F7" w:rsidP="00387355">
      <w:pPr>
        <w:tabs>
          <w:tab w:val="left" w:pos="567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b/>
          <w:iCs/>
          <w:sz w:val="24"/>
          <w:szCs w:val="24"/>
        </w:rPr>
        <w:t>Poręczycielem może być</w:t>
      </w:r>
      <w:r w:rsidRPr="00387355">
        <w:rPr>
          <w:rFonts w:ascii="Arial" w:hAnsi="Arial" w:cs="Arial"/>
          <w:iCs/>
          <w:sz w:val="24"/>
          <w:szCs w:val="24"/>
        </w:rPr>
        <w:t>:</w:t>
      </w:r>
    </w:p>
    <w:p w14:paraId="1F15F361" w14:textId="684A38A4" w:rsidR="000535E0" w:rsidRDefault="00681BD7" w:rsidP="007F072E">
      <w:pPr>
        <w:pStyle w:val="Akapitzlist"/>
        <w:numPr>
          <w:ilvl w:val="0"/>
          <w:numId w:val="8"/>
        </w:numPr>
        <w:tabs>
          <w:tab w:val="left" w:pos="360"/>
        </w:tabs>
        <w:spacing w:line="360" w:lineRule="auto"/>
        <w:ind w:left="284" w:hanging="20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</w:t>
      </w:r>
      <w:r w:rsidR="008453F7" w:rsidRPr="00387355">
        <w:rPr>
          <w:rFonts w:ascii="Arial" w:hAnsi="Arial" w:cs="Arial"/>
          <w:iCs/>
          <w:sz w:val="24"/>
          <w:szCs w:val="24"/>
        </w:rPr>
        <w:t>soba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A734A7">
        <w:rPr>
          <w:rFonts w:ascii="Arial" w:hAnsi="Arial" w:cs="Arial"/>
          <w:iCs/>
          <w:sz w:val="24"/>
          <w:szCs w:val="24"/>
        </w:rPr>
        <w:t>os</w:t>
      </w:r>
      <w:r>
        <w:rPr>
          <w:rFonts w:ascii="Arial" w:hAnsi="Arial" w:cs="Arial"/>
          <w:iCs/>
          <w:sz w:val="24"/>
          <w:szCs w:val="24"/>
        </w:rPr>
        <w:t xml:space="preserve">iągająca </w:t>
      </w:r>
      <w:r w:rsidR="00A734A7">
        <w:rPr>
          <w:rFonts w:ascii="Arial" w:hAnsi="Arial" w:cs="Arial"/>
          <w:iCs/>
          <w:sz w:val="24"/>
          <w:szCs w:val="24"/>
        </w:rPr>
        <w:t>dochód z</w:t>
      </w:r>
      <w:r>
        <w:rPr>
          <w:rFonts w:ascii="Arial" w:hAnsi="Arial" w:cs="Arial"/>
          <w:iCs/>
          <w:sz w:val="24"/>
          <w:szCs w:val="24"/>
        </w:rPr>
        <w:t xml:space="preserve"> tytułu</w:t>
      </w:r>
      <w:r w:rsidR="000C62C1">
        <w:rPr>
          <w:rFonts w:ascii="Arial" w:hAnsi="Arial" w:cs="Arial"/>
          <w:iCs/>
          <w:sz w:val="24"/>
          <w:szCs w:val="24"/>
        </w:rPr>
        <w:t>:</w:t>
      </w:r>
      <w:r w:rsidR="00A734A7">
        <w:rPr>
          <w:rFonts w:ascii="Arial" w:hAnsi="Arial" w:cs="Arial"/>
          <w:iCs/>
          <w:sz w:val="24"/>
          <w:szCs w:val="24"/>
        </w:rPr>
        <w:t xml:space="preserve"> </w:t>
      </w:r>
      <w:r w:rsidR="008453F7" w:rsidRPr="00387355">
        <w:rPr>
          <w:rFonts w:ascii="Arial" w:hAnsi="Arial" w:cs="Arial"/>
          <w:iCs/>
          <w:sz w:val="24"/>
          <w:szCs w:val="24"/>
        </w:rPr>
        <w:t>stosunku pracy</w:t>
      </w:r>
      <w:r w:rsidR="00A734A7">
        <w:rPr>
          <w:rFonts w:ascii="Arial" w:hAnsi="Arial" w:cs="Arial"/>
          <w:iCs/>
          <w:sz w:val="24"/>
          <w:szCs w:val="24"/>
        </w:rPr>
        <w:t>, prowadzenia działalności gospodarczej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="00A734A7">
        <w:rPr>
          <w:rFonts w:ascii="Arial" w:hAnsi="Arial" w:cs="Arial"/>
          <w:iCs/>
          <w:sz w:val="24"/>
          <w:szCs w:val="24"/>
        </w:rPr>
        <w:t>emerytur</w:t>
      </w:r>
      <w:r>
        <w:rPr>
          <w:rFonts w:ascii="Arial" w:hAnsi="Arial" w:cs="Arial"/>
          <w:iCs/>
          <w:sz w:val="24"/>
          <w:szCs w:val="24"/>
        </w:rPr>
        <w:t>y</w:t>
      </w:r>
      <w:r w:rsidR="00A734A7">
        <w:rPr>
          <w:rFonts w:ascii="Arial" w:hAnsi="Arial" w:cs="Arial"/>
          <w:iCs/>
          <w:sz w:val="24"/>
          <w:szCs w:val="24"/>
        </w:rPr>
        <w:t xml:space="preserve"> lub ren</w:t>
      </w:r>
      <w:r w:rsidR="000535E0">
        <w:rPr>
          <w:rFonts w:ascii="Arial" w:hAnsi="Arial" w:cs="Arial"/>
          <w:iCs/>
          <w:sz w:val="24"/>
          <w:szCs w:val="24"/>
        </w:rPr>
        <w:t>ty,</w:t>
      </w:r>
    </w:p>
    <w:p w14:paraId="6E6ABC9C" w14:textId="77777777" w:rsidR="000535E0" w:rsidRDefault="000535E0" w:rsidP="007F072E">
      <w:pPr>
        <w:pStyle w:val="Akapitzlist"/>
        <w:numPr>
          <w:ilvl w:val="0"/>
          <w:numId w:val="8"/>
        </w:numPr>
        <w:tabs>
          <w:tab w:val="left" w:pos="360"/>
        </w:tabs>
        <w:spacing w:line="360" w:lineRule="auto"/>
        <w:ind w:left="284" w:hanging="207"/>
        <w:rPr>
          <w:rFonts w:ascii="Arial" w:hAnsi="Arial" w:cs="Arial"/>
          <w:iCs/>
          <w:sz w:val="24"/>
          <w:szCs w:val="24"/>
        </w:rPr>
      </w:pPr>
      <w:r w:rsidRPr="000535E0">
        <w:rPr>
          <w:rFonts w:ascii="Arial" w:hAnsi="Arial" w:cs="Arial"/>
          <w:iCs/>
          <w:sz w:val="24"/>
          <w:szCs w:val="24"/>
        </w:rPr>
        <w:t xml:space="preserve">osoba, która </w:t>
      </w:r>
      <w:r>
        <w:rPr>
          <w:rFonts w:ascii="Arial" w:hAnsi="Arial" w:cs="Arial"/>
          <w:iCs/>
          <w:sz w:val="24"/>
          <w:szCs w:val="24"/>
        </w:rPr>
        <w:t xml:space="preserve">nie </w:t>
      </w:r>
      <w:r w:rsidRPr="000535E0">
        <w:rPr>
          <w:rFonts w:ascii="Arial" w:hAnsi="Arial" w:cs="Arial"/>
          <w:iCs/>
          <w:sz w:val="24"/>
          <w:szCs w:val="24"/>
        </w:rPr>
        <w:t>ukończyła 70 rok</w:t>
      </w:r>
      <w:r>
        <w:rPr>
          <w:rFonts w:ascii="Arial" w:hAnsi="Arial" w:cs="Arial"/>
          <w:iCs/>
          <w:sz w:val="24"/>
          <w:szCs w:val="24"/>
        </w:rPr>
        <w:t>u</w:t>
      </w:r>
      <w:r w:rsidRPr="000535E0">
        <w:rPr>
          <w:rFonts w:ascii="Arial" w:hAnsi="Arial" w:cs="Arial"/>
          <w:iCs/>
          <w:sz w:val="24"/>
          <w:szCs w:val="24"/>
        </w:rPr>
        <w:t xml:space="preserve"> życia,</w:t>
      </w:r>
    </w:p>
    <w:p w14:paraId="1F570A2E" w14:textId="1BBE7C8E" w:rsidR="00EC4AC8" w:rsidRPr="000535E0" w:rsidRDefault="000535E0" w:rsidP="007F072E">
      <w:pPr>
        <w:pStyle w:val="Akapitzlist"/>
        <w:numPr>
          <w:ilvl w:val="0"/>
          <w:numId w:val="8"/>
        </w:numPr>
        <w:tabs>
          <w:tab w:val="left" w:pos="360"/>
        </w:tabs>
        <w:spacing w:line="360" w:lineRule="auto"/>
        <w:ind w:left="284" w:hanging="207"/>
        <w:rPr>
          <w:rFonts w:ascii="Arial" w:hAnsi="Arial" w:cs="Arial"/>
          <w:iCs/>
          <w:sz w:val="24"/>
          <w:szCs w:val="24"/>
        </w:rPr>
      </w:pPr>
      <w:r w:rsidRPr="000535E0">
        <w:rPr>
          <w:rFonts w:ascii="Arial" w:hAnsi="Arial" w:cs="Arial"/>
          <w:iCs/>
          <w:sz w:val="24"/>
          <w:szCs w:val="24"/>
        </w:rPr>
        <w:t>osoba, wobec której nie są ustanowione zajęcia sądowe lub administracyjne</w:t>
      </w:r>
      <w:r>
        <w:rPr>
          <w:rFonts w:ascii="Arial" w:hAnsi="Arial" w:cs="Arial"/>
          <w:iCs/>
          <w:sz w:val="24"/>
          <w:szCs w:val="24"/>
        </w:rPr>
        <w:t>.</w:t>
      </w:r>
    </w:p>
    <w:p w14:paraId="5225EE40" w14:textId="1C1B4F0B" w:rsidR="00220C3C" w:rsidRPr="000535E0" w:rsidRDefault="008453F7" w:rsidP="000535E0">
      <w:pPr>
        <w:tabs>
          <w:tab w:val="left" w:pos="426"/>
          <w:tab w:val="left" w:pos="567"/>
        </w:tabs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387355">
        <w:rPr>
          <w:rFonts w:ascii="Arial" w:hAnsi="Arial" w:cs="Arial"/>
          <w:b/>
          <w:iCs/>
          <w:sz w:val="24"/>
          <w:szCs w:val="24"/>
        </w:rPr>
        <w:t>Poręczycielem nie może być:</w:t>
      </w:r>
    </w:p>
    <w:p w14:paraId="22A18C07" w14:textId="05306D28" w:rsidR="008453F7" w:rsidRPr="00387355" w:rsidRDefault="008453F7" w:rsidP="007F072E">
      <w:pPr>
        <w:pStyle w:val="Akapitzlist"/>
        <w:numPr>
          <w:ilvl w:val="0"/>
          <w:numId w:val="9"/>
        </w:numPr>
        <w:spacing w:line="360" w:lineRule="auto"/>
        <w:ind w:left="284" w:hanging="283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t>współmałżonek wnioskodawcy</w:t>
      </w:r>
      <w:r w:rsidR="00710AEE" w:rsidRPr="00387355">
        <w:rPr>
          <w:rFonts w:ascii="Arial" w:hAnsi="Arial" w:cs="Arial"/>
          <w:iCs/>
          <w:sz w:val="24"/>
          <w:szCs w:val="24"/>
        </w:rPr>
        <w:t>,</w:t>
      </w:r>
    </w:p>
    <w:p w14:paraId="30DD981A" w14:textId="2261E7AA" w:rsidR="00333070" w:rsidRDefault="00710AEE" w:rsidP="007F072E">
      <w:pPr>
        <w:pStyle w:val="Akapitzlist"/>
        <w:numPr>
          <w:ilvl w:val="0"/>
          <w:numId w:val="9"/>
        </w:numPr>
        <w:spacing w:line="360" w:lineRule="auto"/>
        <w:ind w:left="284" w:hanging="283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t>współmałżonek poręczyciela, jeżeli pozostaje w ustawowej majątkowej wspólności małżeńskiej</w:t>
      </w:r>
      <w:r w:rsidR="00745CCB">
        <w:rPr>
          <w:rFonts w:ascii="Arial" w:hAnsi="Arial" w:cs="Arial"/>
          <w:iCs/>
          <w:sz w:val="24"/>
          <w:szCs w:val="24"/>
        </w:rPr>
        <w:t>,</w:t>
      </w:r>
    </w:p>
    <w:p w14:paraId="756B155A" w14:textId="57361C61" w:rsidR="00A724D0" w:rsidRDefault="00745CCB" w:rsidP="00A724D0">
      <w:pPr>
        <w:pStyle w:val="Akapitzlist"/>
        <w:numPr>
          <w:ilvl w:val="0"/>
          <w:numId w:val="9"/>
        </w:numPr>
        <w:spacing w:line="360" w:lineRule="auto"/>
        <w:ind w:left="284" w:hanging="283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745CCB">
        <w:rPr>
          <w:rFonts w:ascii="Arial" w:hAnsi="Arial" w:cs="Arial"/>
          <w:iCs/>
          <w:sz w:val="24"/>
          <w:szCs w:val="24"/>
        </w:rPr>
        <w:t>oręczyciel innej umowy realizowanej przez Powiatowy Urząd Pracy w</w:t>
      </w:r>
      <w:r>
        <w:rPr>
          <w:rFonts w:ascii="Arial" w:hAnsi="Arial" w:cs="Arial"/>
          <w:iCs/>
          <w:sz w:val="24"/>
          <w:szCs w:val="24"/>
        </w:rPr>
        <w:t xml:space="preserve"> Nisku </w:t>
      </w:r>
      <w:r w:rsidRPr="00745CCB">
        <w:rPr>
          <w:rFonts w:ascii="Arial" w:hAnsi="Arial" w:cs="Arial"/>
          <w:iCs/>
          <w:sz w:val="24"/>
          <w:szCs w:val="24"/>
        </w:rPr>
        <w:t>w</w:t>
      </w:r>
      <w:r>
        <w:rPr>
          <w:rFonts w:ascii="Arial" w:hAnsi="Arial" w:cs="Arial"/>
          <w:iCs/>
          <w:sz w:val="24"/>
          <w:szCs w:val="24"/>
        </w:rPr>
        <w:t> </w:t>
      </w:r>
      <w:r w:rsidRPr="00745CCB">
        <w:rPr>
          <w:rFonts w:ascii="Arial" w:hAnsi="Arial" w:cs="Arial"/>
          <w:iCs/>
          <w:sz w:val="24"/>
          <w:szCs w:val="24"/>
        </w:rPr>
        <w:t>sprawie:</w:t>
      </w:r>
      <w:r w:rsidRPr="00745CCB">
        <w:rPr>
          <w:rFonts w:ascii="Arial" w:hAnsi="Arial" w:cs="Arial"/>
          <w:iCs/>
          <w:sz w:val="24"/>
          <w:szCs w:val="24"/>
        </w:rPr>
        <w:br/>
        <w:t>– dofinansowania podjęcia działalności gospodarczej, jeżeli nie upłynął wymagany okres prowadzenia działalności gospodarczej,</w:t>
      </w:r>
      <w:r w:rsidRPr="00745CCB">
        <w:rPr>
          <w:rFonts w:ascii="Arial" w:hAnsi="Arial" w:cs="Arial"/>
          <w:iCs/>
          <w:sz w:val="24"/>
          <w:szCs w:val="24"/>
        </w:rPr>
        <w:br/>
      </w:r>
      <w:r w:rsidRPr="00745CCB">
        <w:rPr>
          <w:rFonts w:ascii="Arial" w:hAnsi="Arial" w:cs="Arial"/>
          <w:iCs/>
          <w:sz w:val="24"/>
          <w:szCs w:val="24"/>
        </w:rPr>
        <w:lastRenderedPageBreak/>
        <w:t>– refundacji kosztów wyposażenia</w:t>
      </w:r>
      <w:r>
        <w:rPr>
          <w:rFonts w:ascii="Arial" w:hAnsi="Arial" w:cs="Arial"/>
          <w:iCs/>
          <w:sz w:val="24"/>
          <w:szCs w:val="24"/>
        </w:rPr>
        <w:t xml:space="preserve"> lub doposażenia</w:t>
      </w:r>
      <w:r w:rsidRPr="00745CCB">
        <w:rPr>
          <w:rFonts w:ascii="Arial" w:hAnsi="Arial" w:cs="Arial"/>
          <w:iCs/>
          <w:sz w:val="24"/>
          <w:szCs w:val="24"/>
        </w:rPr>
        <w:t xml:space="preserve"> stanowiska pracy, jeżeli nie upłynął wymagany okres zatrudnienia skierowanego bezrobotnego</w:t>
      </w:r>
      <w:r w:rsidR="00CC41CD">
        <w:rPr>
          <w:rFonts w:ascii="Arial" w:hAnsi="Arial" w:cs="Arial"/>
          <w:iCs/>
          <w:sz w:val="24"/>
          <w:szCs w:val="24"/>
        </w:rPr>
        <w:t xml:space="preserve"> lub skierowanego opiekuna</w:t>
      </w:r>
      <w:r w:rsidRPr="00745CCB">
        <w:rPr>
          <w:rFonts w:ascii="Arial" w:hAnsi="Arial" w:cs="Arial"/>
          <w:iCs/>
          <w:sz w:val="24"/>
          <w:szCs w:val="24"/>
        </w:rPr>
        <w:t>.</w:t>
      </w:r>
    </w:p>
    <w:p w14:paraId="4A936FD3" w14:textId="7BC95266" w:rsidR="00333070" w:rsidRPr="00A724D0" w:rsidRDefault="00745CCB" w:rsidP="00A724D0">
      <w:pPr>
        <w:spacing w:line="360" w:lineRule="auto"/>
        <w:ind w:left="1"/>
        <w:rPr>
          <w:rFonts w:ascii="Arial" w:hAnsi="Arial" w:cs="Arial"/>
          <w:iCs/>
          <w:sz w:val="24"/>
          <w:szCs w:val="24"/>
        </w:rPr>
      </w:pPr>
      <w:r w:rsidRPr="00A724D0">
        <w:rPr>
          <w:rFonts w:ascii="Arial" w:hAnsi="Arial" w:cs="Arial"/>
          <w:iCs/>
          <w:sz w:val="24"/>
          <w:szCs w:val="24"/>
        </w:rPr>
        <w:t>Urząd zastrzega sobie prawo do odmowy zaakceptowania poręczenia również w innych przypadkach, jeżeli uzna, że sytuacja finansowa lub prawna poręczyciela nie gwarantuje należytego wykonania zobowiązania.</w:t>
      </w:r>
    </w:p>
    <w:p w14:paraId="23566505" w14:textId="122FA868" w:rsidR="00850517" w:rsidRPr="00387355" w:rsidRDefault="00387355" w:rsidP="007F072E">
      <w:pPr>
        <w:pStyle w:val="Akapitzlist"/>
        <w:numPr>
          <w:ilvl w:val="0"/>
          <w:numId w:val="4"/>
        </w:numPr>
        <w:tabs>
          <w:tab w:val="clear" w:pos="644"/>
          <w:tab w:val="num" w:pos="284"/>
        </w:tabs>
        <w:spacing w:line="360" w:lineRule="auto"/>
        <w:ind w:left="426" w:hanging="426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Cs w:val="24"/>
          </w:rPr>
          <w:id w:val="-181063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D37119" w:rsidRPr="00387355">
        <w:rPr>
          <w:rFonts w:ascii="Arial" w:hAnsi="Arial" w:cs="Arial"/>
          <w:b/>
          <w:sz w:val="24"/>
          <w:szCs w:val="24"/>
        </w:rPr>
        <w:t>Poręczenie udzielone przez osobę prawną</w:t>
      </w:r>
    </w:p>
    <w:p w14:paraId="663227F5" w14:textId="7C1ECA09" w:rsidR="00B12988" w:rsidRDefault="00A03755" w:rsidP="00387355">
      <w:pPr>
        <w:tabs>
          <w:tab w:val="left" w:pos="567"/>
        </w:tabs>
        <w:spacing w:after="0" w:line="360" w:lineRule="auto"/>
        <w:rPr>
          <w:rFonts w:ascii="Arial" w:hAnsi="Arial" w:cs="Arial"/>
          <w:iCs/>
          <w:sz w:val="24"/>
          <w:szCs w:val="24"/>
        </w:rPr>
      </w:pPr>
      <w:bookmarkStart w:id="2" w:name="_Hlk175644201"/>
      <w:r w:rsidRPr="00387355">
        <w:rPr>
          <w:rFonts w:ascii="Arial" w:hAnsi="Arial" w:cs="Arial"/>
          <w:iCs/>
          <w:sz w:val="24"/>
          <w:szCs w:val="24"/>
        </w:rPr>
        <w:t>Wymagane jest p</w:t>
      </w:r>
      <w:r w:rsidR="00A877EA" w:rsidRPr="00387355">
        <w:rPr>
          <w:rFonts w:ascii="Arial" w:hAnsi="Arial" w:cs="Arial"/>
          <w:iCs/>
          <w:sz w:val="24"/>
          <w:szCs w:val="24"/>
        </w:rPr>
        <w:t>or</w:t>
      </w:r>
      <w:r w:rsidRPr="00387355">
        <w:rPr>
          <w:rFonts w:ascii="Arial" w:hAnsi="Arial" w:cs="Arial"/>
          <w:iCs/>
          <w:sz w:val="24"/>
          <w:szCs w:val="24"/>
        </w:rPr>
        <w:t>ęczenie przez</w:t>
      </w:r>
      <w:r w:rsidR="00A877EA" w:rsidRPr="00387355">
        <w:rPr>
          <w:rFonts w:ascii="Arial" w:hAnsi="Arial" w:cs="Arial"/>
          <w:iCs/>
          <w:sz w:val="24"/>
          <w:szCs w:val="24"/>
        </w:rPr>
        <w:t xml:space="preserve"> osob</w:t>
      </w:r>
      <w:r w:rsidRPr="00387355">
        <w:rPr>
          <w:rFonts w:ascii="Arial" w:hAnsi="Arial" w:cs="Arial"/>
          <w:iCs/>
          <w:sz w:val="24"/>
          <w:szCs w:val="24"/>
        </w:rPr>
        <w:t>ę</w:t>
      </w:r>
      <w:r w:rsidR="00A877EA" w:rsidRPr="00387355">
        <w:rPr>
          <w:rFonts w:ascii="Arial" w:hAnsi="Arial" w:cs="Arial"/>
          <w:iCs/>
          <w:sz w:val="24"/>
          <w:szCs w:val="24"/>
        </w:rPr>
        <w:t xml:space="preserve"> prawn</w:t>
      </w:r>
      <w:r w:rsidRPr="00387355">
        <w:rPr>
          <w:rFonts w:ascii="Arial" w:hAnsi="Arial" w:cs="Arial"/>
          <w:iCs/>
          <w:sz w:val="24"/>
          <w:szCs w:val="24"/>
        </w:rPr>
        <w:t>ą</w:t>
      </w:r>
      <w:r w:rsidR="00B12988">
        <w:rPr>
          <w:rFonts w:ascii="Arial" w:hAnsi="Arial" w:cs="Arial"/>
          <w:iCs/>
          <w:sz w:val="24"/>
          <w:szCs w:val="24"/>
        </w:rPr>
        <w:t>:</w:t>
      </w:r>
    </w:p>
    <w:p w14:paraId="781DF1AC" w14:textId="45583C29" w:rsidR="00B12988" w:rsidRDefault="00B12988" w:rsidP="007F072E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B12988">
        <w:rPr>
          <w:rFonts w:ascii="Arial" w:hAnsi="Arial" w:cs="Arial"/>
          <w:iCs/>
          <w:sz w:val="24"/>
          <w:szCs w:val="24"/>
        </w:rPr>
        <w:t>rowadz</w:t>
      </w:r>
      <w:r>
        <w:rPr>
          <w:rFonts w:ascii="Arial" w:hAnsi="Arial" w:cs="Arial"/>
          <w:iCs/>
          <w:sz w:val="24"/>
          <w:szCs w:val="24"/>
        </w:rPr>
        <w:t xml:space="preserve">ącą </w:t>
      </w:r>
      <w:r w:rsidRPr="00B12988">
        <w:rPr>
          <w:rFonts w:ascii="Arial" w:hAnsi="Arial" w:cs="Arial"/>
          <w:iCs/>
          <w:sz w:val="24"/>
          <w:szCs w:val="24"/>
        </w:rPr>
        <w:t xml:space="preserve">działalność gospodarczą przez okres co najmniej </w:t>
      </w:r>
      <w:r>
        <w:rPr>
          <w:rFonts w:ascii="Arial" w:hAnsi="Arial" w:cs="Arial"/>
          <w:iCs/>
          <w:sz w:val="24"/>
          <w:szCs w:val="24"/>
        </w:rPr>
        <w:t>jednego pełnego roku kalendarzowego przypadającego na rok bezpośrednio przed datą złożenia wniosku,</w:t>
      </w:r>
    </w:p>
    <w:p w14:paraId="62A85463" w14:textId="1D05E398" w:rsidR="00B12988" w:rsidRDefault="00B12988" w:rsidP="007F072E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t>wobec której nie są ustanowione zajęcia sądowe lub</w:t>
      </w:r>
      <w:r>
        <w:rPr>
          <w:rFonts w:ascii="Arial" w:hAnsi="Arial" w:cs="Arial"/>
          <w:iCs/>
          <w:sz w:val="24"/>
          <w:szCs w:val="24"/>
        </w:rPr>
        <w:t> </w:t>
      </w:r>
      <w:r w:rsidRPr="00387355">
        <w:rPr>
          <w:rFonts w:ascii="Arial" w:hAnsi="Arial" w:cs="Arial"/>
          <w:iCs/>
          <w:sz w:val="24"/>
          <w:szCs w:val="24"/>
        </w:rPr>
        <w:t>administracyjne,</w:t>
      </w:r>
    </w:p>
    <w:p w14:paraId="346B9AF2" w14:textId="6144B4EF" w:rsidR="00841A18" w:rsidRPr="00841A18" w:rsidRDefault="00B12988" w:rsidP="00841A1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osiągającą </w:t>
      </w:r>
      <w:r w:rsidR="00841A18">
        <w:rPr>
          <w:rFonts w:ascii="Arial" w:hAnsi="Arial" w:cs="Arial"/>
          <w:iCs/>
          <w:sz w:val="24"/>
          <w:szCs w:val="24"/>
        </w:rPr>
        <w:t xml:space="preserve">w okresie ostatnich dwunastu miesięcy średniomiesięczny </w:t>
      </w:r>
      <w:r>
        <w:rPr>
          <w:rFonts w:ascii="Arial" w:hAnsi="Arial" w:cs="Arial"/>
          <w:iCs/>
          <w:sz w:val="24"/>
          <w:szCs w:val="24"/>
        </w:rPr>
        <w:t>doch</w:t>
      </w:r>
      <w:r w:rsidR="00841A18">
        <w:rPr>
          <w:rFonts w:ascii="Arial" w:hAnsi="Arial" w:cs="Arial"/>
          <w:iCs/>
          <w:sz w:val="24"/>
          <w:szCs w:val="24"/>
        </w:rPr>
        <w:t>ód</w:t>
      </w:r>
      <w:r w:rsidR="00841A18" w:rsidRPr="00841A18">
        <w:rPr>
          <w:rFonts w:ascii="Arial" w:hAnsi="Arial" w:cs="Arial"/>
          <w:iCs/>
          <w:sz w:val="24"/>
          <w:szCs w:val="24"/>
        </w:rPr>
        <w:t xml:space="preserve"> nie niższy niż 150% minimalnego wynagrodzenia brutto (po pomniejszeniu o</w:t>
      </w:r>
      <w:r w:rsidR="00841A18">
        <w:rPr>
          <w:rFonts w:ascii="Arial" w:hAnsi="Arial" w:cs="Arial"/>
          <w:iCs/>
          <w:sz w:val="24"/>
          <w:szCs w:val="24"/>
        </w:rPr>
        <w:t> </w:t>
      </w:r>
      <w:r w:rsidR="00841A18" w:rsidRPr="00841A18">
        <w:rPr>
          <w:rFonts w:ascii="Arial" w:hAnsi="Arial" w:cs="Arial"/>
          <w:iCs/>
          <w:sz w:val="24"/>
          <w:szCs w:val="24"/>
        </w:rPr>
        <w:t xml:space="preserve">zobowiązania finansowe) obowiązującego </w:t>
      </w:r>
      <w:r w:rsidR="00913D85" w:rsidRPr="00913D85">
        <w:rPr>
          <w:rFonts w:ascii="Arial" w:hAnsi="Arial" w:cs="Arial"/>
          <w:iCs/>
          <w:sz w:val="24"/>
          <w:szCs w:val="24"/>
        </w:rPr>
        <w:t>w dniu złożenia oświadczenia</w:t>
      </w:r>
      <w:r>
        <w:rPr>
          <w:rFonts w:ascii="Arial" w:hAnsi="Arial" w:cs="Arial"/>
          <w:iCs/>
          <w:sz w:val="24"/>
          <w:szCs w:val="24"/>
        </w:rPr>
        <w:t>,</w:t>
      </w:r>
    </w:p>
    <w:p w14:paraId="4DE5FA43" w14:textId="0A538A76" w:rsidR="00333070" w:rsidRPr="00352671" w:rsidRDefault="00B12988" w:rsidP="00352671">
      <w:pPr>
        <w:pStyle w:val="Akapitzlist"/>
        <w:numPr>
          <w:ilvl w:val="0"/>
          <w:numId w:val="14"/>
        </w:numPr>
        <w:tabs>
          <w:tab w:val="left" w:pos="567"/>
        </w:tabs>
        <w:spacing w:after="24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która nie znajduje się w stanie upadłości, ani likwidacji.</w:t>
      </w:r>
      <w:bookmarkEnd w:id="2"/>
    </w:p>
    <w:p w14:paraId="67F7E159" w14:textId="6B2268FA" w:rsidR="008453F7" w:rsidRPr="00387355" w:rsidRDefault="006779EF" w:rsidP="007F072E">
      <w:pPr>
        <w:pStyle w:val="Tekstpodstawowy"/>
        <w:numPr>
          <w:ilvl w:val="0"/>
          <w:numId w:val="4"/>
        </w:numPr>
        <w:tabs>
          <w:tab w:val="clear" w:pos="644"/>
          <w:tab w:val="num" w:pos="284"/>
          <w:tab w:val="left" w:pos="567"/>
        </w:tabs>
        <w:spacing w:line="360" w:lineRule="auto"/>
        <w:ind w:left="426" w:hanging="436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205961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8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D1C80">
        <w:rPr>
          <w:rFonts w:ascii="Arial" w:hAnsi="Arial" w:cs="Arial"/>
          <w:bCs/>
          <w:szCs w:val="24"/>
        </w:rPr>
        <w:t xml:space="preserve"> </w:t>
      </w:r>
      <w:r w:rsidR="00DD660A" w:rsidRPr="00387355">
        <w:rPr>
          <w:rFonts w:ascii="Arial" w:hAnsi="Arial" w:cs="Arial"/>
          <w:b/>
          <w:szCs w:val="24"/>
        </w:rPr>
        <w:t>W</w:t>
      </w:r>
      <w:r w:rsidR="008453F7" w:rsidRPr="00387355">
        <w:rPr>
          <w:rFonts w:ascii="Arial" w:hAnsi="Arial" w:cs="Arial"/>
          <w:b/>
          <w:szCs w:val="24"/>
        </w:rPr>
        <w:t>eksel z poręczeniem wekslowym (</w:t>
      </w:r>
      <w:proofErr w:type="spellStart"/>
      <w:r w:rsidR="008453F7" w:rsidRPr="00387355">
        <w:rPr>
          <w:rFonts w:ascii="Arial" w:hAnsi="Arial" w:cs="Arial"/>
          <w:b/>
          <w:szCs w:val="24"/>
        </w:rPr>
        <w:t>aval</w:t>
      </w:r>
      <w:proofErr w:type="spellEnd"/>
      <w:r w:rsidR="008453F7" w:rsidRPr="00387355">
        <w:rPr>
          <w:rFonts w:ascii="Arial" w:hAnsi="Arial" w:cs="Arial"/>
          <w:b/>
          <w:szCs w:val="24"/>
        </w:rPr>
        <w:t>)</w:t>
      </w:r>
    </w:p>
    <w:p w14:paraId="73CC76DC" w14:textId="1D1383EB" w:rsidR="00387355" w:rsidRPr="00387355" w:rsidRDefault="008453F7" w:rsidP="00352671">
      <w:pPr>
        <w:tabs>
          <w:tab w:val="left" w:pos="567"/>
        </w:tabs>
        <w:spacing w:line="360" w:lineRule="auto"/>
        <w:rPr>
          <w:rFonts w:ascii="Arial" w:hAnsi="Arial" w:cs="Arial"/>
          <w:iCs/>
          <w:sz w:val="24"/>
          <w:szCs w:val="24"/>
        </w:rPr>
      </w:pPr>
      <w:r w:rsidRPr="00387355">
        <w:rPr>
          <w:rFonts w:ascii="Arial" w:hAnsi="Arial" w:cs="Arial"/>
          <w:iCs/>
          <w:sz w:val="24"/>
          <w:szCs w:val="24"/>
        </w:rPr>
        <w:t>Wymagania dotyczące poręczyciela jak w pkt 1.</w:t>
      </w:r>
    </w:p>
    <w:p w14:paraId="5E69DDFC" w14:textId="6499D0B4" w:rsidR="008453F7" w:rsidRPr="00387355" w:rsidRDefault="006779EF" w:rsidP="007F072E">
      <w:pPr>
        <w:pStyle w:val="Tekstpodstawowy"/>
        <w:numPr>
          <w:ilvl w:val="0"/>
          <w:numId w:val="4"/>
        </w:numPr>
        <w:tabs>
          <w:tab w:val="clear" w:pos="644"/>
          <w:tab w:val="left" w:pos="567"/>
        </w:tabs>
        <w:spacing w:line="360" w:lineRule="auto"/>
        <w:ind w:left="426" w:hanging="436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57102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DD660A" w:rsidRPr="00387355">
        <w:rPr>
          <w:rFonts w:ascii="Arial" w:hAnsi="Arial" w:cs="Arial"/>
          <w:b/>
          <w:szCs w:val="24"/>
        </w:rPr>
        <w:t>G</w:t>
      </w:r>
      <w:r w:rsidR="008453F7" w:rsidRPr="00387355">
        <w:rPr>
          <w:rFonts w:ascii="Arial" w:hAnsi="Arial" w:cs="Arial"/>
          <w:b/>
          <w:szCs w:val="24"/>
        </w:rPr>
        <w:t>warancja bankowa</w:t>
      </w:r>
    </w:p>
    <w:p w14:paraId="63C30B2C" w14:textId="566871AC" w:rsidR="00333070" w:rsidRPr="00387355" w:rsidRDefault="00333070" w:rsidP="0035267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44584">
        <w:rPr>
          <w:rFonts w:ascii="Arial" w:hAnsi="Arial" w:cs="Arial"/>
          <w:sz w:val="24"/>
          <w:szCs w:val="24"/>
        </w:rPr>
        <w:t>ieodwołalna, bezwarunkowa i płatna na pierwsze żądanie Urzędu w wysokości 130% dofinansowania. Minimalny wymagany okres obowiązywania gwarancji wynosi: 24 miesiące – w przypadku wnioskodawcy, który zadeklarował, że od dnia rozpoczęcia działalności gospodarczej będzie posiadał status czynnego podatnika VAT albo 72 miesiące – w przypadku wnioskodawcy, który zadeklarował, że nie zamierza rejestrować się jako czynny podatnik VAT</w:t>
      </w:r>
      <w:r w:rsidR="00821833" w:rsidRPr="00387355">
        <w:rPr>
          <w:rFonts w:ascii="Arial" w:hAnsi="Arial" w:cs="Arial"/>
          <w:sz w:val="24"/>
          <w:szCs w:val="24"/>
        </w:rPr>
        <w:t>.</w:t>
      </w:r>
    </w:p>
    <w:p w14:paraId="2BC69921" w14:textId="5B657779" w:rsidR="008453F7" w:rsidRPr="00387355" w:rsidRDefault="006779EF" w:rsidP="007F072E">
      <w:pPr>
        <w:pStyle w:val="Tekstpodstawowy"/>
        <w:numPr>
          <w:ilvl w:val="0"/>
          <w:numId w:val="4"/>
        </w:numPr>
        <w:tabs>
          <w:tab w:val="clear" w:pos="644"/>
          <w:tab w:val="left" w:pos="567"/>
        </w:tabs>
        <w:spacing w:line="360" w:lineRule="auto"/>
        <w:ind w:left="426" w:hanging="437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100042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6D125E" w:rsidRPr="00387355">
        <w:rPr>
          <w:rFonts w:ascii="Arial" w:hAnsi="Arial" w:cs="Arial"/>
          <w:b/>
          <w:szCs w:val="24"/>
        </w:rPr>
        <w:t>Z</w:t>
      </w:r>
      <w:r w:rsidR="008453F7" w:rsidRPr="00387355">
        <w:rPr>
          <w:rFonts w:ascii="Arial" w:hAnsi="Arial" w:cs="Arial"/>
          <w:b/>
          <w:szCs w:val="24"/>
        </w:rPr>
        <w:t>astaw</w:t>
      </w:r>
      <w:r w:rsidR="00566DFB" w:rsidRPr="00387355">
        <w:rPr>
          <w:rFonts w:ascii="Arial" w:hAnsi="Arial" w:cs="Arial"/>
          <w:b/>
          <w:szCs w:val="24"/>
        </w:rPr>
        <w:t xml:space="preserve"> rejestrowy </w:t>
      </w:r>
      <w:r w:rsidR="008453F7" w:rsidRPr="00387355">
        <w:rPr>
          <w:rFonts w:ascii="Arial" w:hAnsi="Arial" w:cs="Arial"/>
          <w:b/>
          <w:szCs w:val="24"/>
        </w:rPr>
        <w:t>na prawach lub rzeczach</w:t>
      </w:r>
    </w:p>
    <w:p w14:paraId="70465A2F" w14:textId="196C7B5B" w:rsidR="00333070" w:rsidRPr="00644584" w:rsidRDefault="0021556A" w:rsidP="00352671">
      <w:pPr>
        <w:pStyle w:val="Tekstpodstawowy"/>
        <w:tabs>
          <w:tab w:val="left" w:pos="567"/>
        </w:tabs>
        <w:spacing w:after="240" w:line="360" w:lineRule="auto"/>
        <w:jc w:val="left"/>
        <w:rPr>
          <w:rFonts w:ascii="Arial" w:hAnsi="Arial" w:cs="Arial"/>
          <w:szCs w:val="24"/>
        </w:rPr>
      </w:pPr>
      <w:r w:rsidRPr="00387355">
        <w:rPr>
          <w:rFonts w:ascii="Arial" w:hAnsi="Arial" w:cs="Arial"/>
          <w:szCs w:val="24"/>
        </w:rPr>
        <w:t>Przedmiotem</w:t>
      </w:r>
      <w:r w:rsidR="00333070">
        <w:rPr>
          <w:rFonts w:ascii="Arial" w:hAnsi="Arial" w:cs="Arial"/>
          <w:szCs w:val="24"/>
        </w:rPr>
        <w:t xml:space="preserve"> </w:t>
      </w:r>
      <w:r w:rsidR="00333070" w:rsidRPr="00644584">
        <w:rPr>
          <w:rFonts w:ascii="Arial" w:hAnsi="Arial" w:cs="Arial"/>
          <w:szCs w:val="24"/>
        </w:rPr>
        <w:t>zastawu mogą być prawa lub rzeczy o wartości co najmniej 1</w:t>
      </w:r>
      <w:r w:rsidR="00913D85">
        <w:rPr>
          <w:rFonts w:ascii="Arial" w:hAnsi="Arial" w:cs="Arial"/>
          <w:szCs w:val="24"/>
        </w:rPr>
        <w:t>5</w:t>
      </w:r>
      <w:r w:rsidR="00333070" w:rsidRPr="00644584">
        <w:rPr>
          <w:rFonts w:ascii="Arial" w:hAnsi="Arial" w:cs="Arial"/>
          <w:szCs w:val="24"/>
        </w:rPr>
        <w:t>0% dofinansowania. Zastaw rejestrowy po podpisaniu umowy musi zostać wpisany do rejestru zastawów prowadzonego przez właściwy sąd</w:t>
      </w:r>
      <w:r w:rsidR="00333070">
        <w:rPr>
          <w:rFonts w:ascii="Arial" w:hAnsi="Arial" w:cs="Arial"/>
          <w:szCs w:val="24"/>
        </w:rPr>
        <w:t>.</w:t>
      </w:r>
    </w:p>
    <w:p w14:paraId="7CED5C8E" w14:textId="0FB0A107" w:rsidR="008453F7" w:rsidRPr="00387355" w:rsidRDefault="006779EF" w:rsidP="007F072E">
      <w:pPr>
        <w:pStyle w:val="Tekstpodstawowy"/>
        <w:numPr>
          <w:ilvl w:val="0"/>
          <w:numId w:val="4"/>
        </w:numPr>
        <w:tabs>
          <w:tab w:val="clear" w:pos="644"/>
          <w:tab w:val="left" w:pos="284"/>
          <w:tab w:val="left" w:pos="426"/>
        </w:tabs>
        <w:spacing w:line="360" w:lineRule="auto"/>
        <w:ind w:left="426" w:hanging="436"/>
        <w:jc w:val="left"/>
        <w:rPr>
          <w:rFonts w:ascii="Arial" w:hAnsi="Arial" w:cs="Arial"/>
          <w:b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85076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671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6D125E" w:rsidRPr="00387355">
        <w:rPr>
          <w:rFonts w:ascii="Arial" w:hAnsi="Arial" w:cs="Arial"/>
          <w:b/>
          <w:szCs w:val="24"/>
        </w:rPr>
        <w:t>B</w:t>
      </w:r>
      <w:r w:rsidR="008453F7" w:rsidRPr="00387355">
        <w:rPr>
          <w:rFonts w:ascii="Arial" w:hAnsi="Arial" w:cs="Arial"/>
          <w:b/>
          <w:szCs w:val="24"/>
        </w:rPr>
        <w:t>lokada</w:t>
      </w:r>
      <w:r w:rsidR="000D1C81" w:rsidRPr="00387355">
        <w:rPr>
          <w:rFonts w:ascii="Arial" w:hAnsi="Arial" w:cs="Arial"/>
          <w:b/>
          <w:szCs w:val="24"/>
        </w:rPr>
        <w:t xml:space="preserve"> </w:t>
      </w:r>
      <w:r w:rsidR="0021556A" w:rsidRPr="00387355">
        <w:rPr>
          <w:rFonts w:ascii="Arial" w:hAnsi="Arial" w:cs="Arial"/>
          <w:b/>
          <w:szCs w:val="24"/>
        </w:rPr>
        <w:t xml:space="preserve">środków zgromadzonych na rachunku płatniczym </w:t>
      </w:r>
    </w:p>
    <w:p w14:paraId="0DB54D5A" w14:textId="4C74E573" w:rsidR="00653E6C" w:rsidRPr="00352671" w:rsidRDefault="00333070" w:rsidP="003526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175644571"/>
      <w:r>
        <w:rPr>
          <w:rFonts w:ascii="Arial" w:hAnsi="Arial" w:cs="Arial"/>
          <w:sz w:val="24"/>
          <w:szCs w:val="24"/>
        </w:rPr>
        <w:t>B</w:t>
      </w:r>
      <w:r w:rsidRPr="00333070">
        <w:rPr>
          <w:rFonts w:ascii="Arial" w:hAnsi="Arial" w:cs="Arial"/>
          <w:sz w:val="24"/>
          <w:szCs w:val="24"/>
        </w:rPr>
        <w:t xml:space="preserve">lokada środków w wysokości co najmniej 130% dofinansowania na okres co najmniej 24 miesięcy – w przypadku wnioskodawcy, który zadeklarował, że od dnia rozpoczęcia </w:t>
      </w:r>
      <w:r w:rsidRPr="00333070">
        <w:rPr>
          <w:rFonts w:ascii="Arial" w:hAnsi="Arial" w:cs="Arial"/>
          <w:sz w:val="24"/>
          <w:szCs w:val="24"/>
        </w:rPr>
        <w:lastRenderedPageBreak/>
        <w:t>działalności gospodarczej będzie posiadał status czynnego podatnika VAT albo na okres co najmniej 72 miesięcy – w przypadku wnioskodawcy, który zadeklarował, że</w:t>
      </w:r>
      <w:r w:rsidR="00507B97">
        <w:rPr>
          <w:rFonts w:ascii="Arial" w:hAnsi="Arial" w:cs="Arial"/>
          <w:sz w:val="24"/>
          <w:szCs w:val="24"/>
        </w:rPr>
        <w:t> </w:t>
      </w:r>
      <w:r w:rsidRPr="00333070">
        <w:rPr>
          <w:rFonts w:ascii="Arial" w:hAnsi="Arial" w:cs="Arial"/>
          <w:sz w:val="24"/>
          <w:szCs w:val="24"/>
        </w:rPr>
        <w:t>nie zamierza rejestrować się jako czynny podatnik VAT</w:t>
      </w:r>
      <w:r>
        <w:rPr>
          <w:rFonts w:ascii="Arial" w:hAnsi="Arial" w:cs="Arial"/>
          <w:sz w:val="24"/>
          <w:szCs w:val="24"/>
        </w:rPr>
        <w:t>.</w:t>
      </w:r>
      <w:bookmarkEnd w:id="3"/>
    </w:p>
    <w:p w14:paraId="3D36C40E" w14:textId="2F8636E8" w:rsidR="008453F7" w:rsidRPr="00653E6C" w:rsidRDefault="006779EF" w:rsidP="007F072E">
      <w:pPr>
        <w:pStyle w:val="Tekstpodstawowy"/>
        <w:numPr>
          <w:ilvl w:val="0"/>
          <w:numId w:val="4"/>
        </w:numPr>
        <w:tabs>
          <w:tab w:val="clear" w:pos="644"/>
          <w:tab w:val="left" w:pos="567"/>
        </w:tabs>
        <w:spacing w:line="360" w:lineRule="auto"/>
        <w:ind w:left="426" w:hanging="436"/>
        <w:jc w:val="left"/>
        <w:rPr>
          <w:rFonts w:ascii="Arial" w:hAnsi="Arial" w:cs="Arial"/>
          <w:bCs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165271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6D125E" w:rsidRPr="00387355">
        <w:rPr>
          <w:rFonts w:ascii="Arial" w:hAnsi="Arial" w:cs="Arial"/>
          <w:b/>
          <w:szCs w:val="24"/>
        </w:rPr>
        <w:t>A</w:t>
      </w:r>
      <w:r w:rsidR="008453F7" w:rsidRPr="00387355">
        <w:rPr>
          <w:rFonts w:ascii="Arial" w:hAnsi="Arial" w:cs="Arial"/>
          <w:b/>
          <w:szCs w:val="24"/>
        </w:rPr>
        <w:t>kt notarialny o poddaniu się egzekucji</w:t>
      </w:r>
      <w:r w:rsidR="000D1C81" w:rsidRPr="00387355">
        <w:rPr>
          <w:rFonts w:ascii="Arial" w:hAnsi="Arial" w:cs="Arial"/>
          <w:b/>
          <w:szCs w:val="24"/>
        </w:rPr>
        <w:t xml:space="preserve"> </w:t>
      </w:r>
      <w:r w:rsidR="008453F7" w:rsidRPr="00387355">
        <w:rPr>
          <w:rFonts w:ascii="Arial" w:hAnsi="Arial" w:cs="Arial"/>
          <w:b/>
          <w:szCs w:val="24"/>
        </w:rPr>
        <w:t>przez dłużnika</w:t>
      </w:r>
      <w:r w:rsidR="00EC4AC8" w:rsidRPr="00387355">
        <w:rPr>
          <w:rFonts w:ascii="Arial" w:hAnsi="Arial" w:cs="Arial"/>
          <w:b/>
          <w:szCs w:val="24"/>
        </w:rPr>
        <w:t xml:space="preserve"> </w:t>
      </w:r>
      <w:r w:rsidR="00EC4AC8" w:rsidRPr="00653E6C">
        <w:rPr>
          <w:rFonts w:ascii="Arial" w:hAnsi="Arial" w:cs="Arial"/>
          <w:bCs/>
          <w:szCs w:val="24"/>
        </w:rPr>
        <w:t>(</w:t>
      </w:r>
      <w:r w:rsidR="00653E6C" w:rsidRPr="00653E6C">
        <w:rPr>
          <w:rFonts w:ascii="Arial" w:hAnsi="Arial" w:cs="Arial"/>
          <w:bCs/>
          <w:szCs w:val="24"/>
        </w:rPr>
        <w:t xml:space="preserve">forma ta może zostać przyjęta </w:t>
      </w:r>
      <w:r w:rsidR="00653E6C" w:rsidRPr="00653E6C">
        <w:rPr>
          <w:rFonts w:ascii="Arial" w:hAnsi="Arial" w:cs="Arial"/>
          <w:b/>
          <w:szCs w:val="24"/>
        </w:rPr>
        <w:t xml:space="preserve">jedynie łącznie z </w:t>
      </w:r>
      <w:r w:rsidR="00EC4AC8" w:rsidRPr="00653E6C">
        <w:rPr>
          <w:rFonts w:ascii="Arial" w:hAnsi="Arial" w:cs="Arial"/>
          <w:b/>
          <w:szCs w:val="24"/>
        </w:rPr>
        <w:t>dodatkow</w:t>
      </w:r>
      <w:r w:rsidR="00653E6C" w:rsidRPr="00653E6C">
        <w:rPr>
          <w:rFonts w:ascii="Arial" w:hAnsi="Arial" w:cs="Arial"/>
          <w:b/>
          <w:szCs w:val="24"/>
        </w:rPr>
        <w:t>ym</w:t>
      </w:r>
      <w:r w:rsidR="00EC4AC8" w:rsidRPr="00653E6C">
        <w:rPr>
          <w:rFonts w:ascii="Arial" w:hAnsi="Arial" w:cs="Arial"/>
          <w:b/>
          <w:szCs w:val="24"/>
        </w:rPr>
        <w:t xml:space="preserve"> zabezpieczenie</w:t>
      </w:r>
      <w:r w:rsidR="00653E6C" w:rsidRPr="00653E6C">
        <w:rPr>
          <w:rFonts w:ascii="Arial" w:hAnsi="Arial" w:cs="Arial"/>
          <w:b/>
          <w:szCs w:val="24"/>
        </w:rPr>
        <w:t>m</w:t>
      </w:r>
      <w:r w:rsidR="00653E6C" w:rsidRPr="00653E6C">
        <w:rPr>
          <w:rFonts w:ascii="Arial" w:hAnsi="Arial" w:cs="Arial"/>
          <w:bCs/>
          <w:szCs w:val="24"/>
        </w:rPr>
        <w:t xml:space="preserve"> wskazanym spośród form </w:t>
      </w:r>
      <w:r w:rsidR="00EC4AC8" w:rsidRPr="00653E6C">
        <w:rPr>
          <w:rFonts w:ascii="Arial" w:hAnsi="Arial" w:cs="Arial"/>
          <w:bCs/>
          <w:szCs w:val="24"/>
        </w:rPr>
        <w:t>wymienion</w:t>
      </w:r>
      <w:r w:rsidR="00653E6C" w:rsidRPr="00653E6C">
        <w:rPr>
          <w:rFonts w:ascii="Arial" w:hAnsi="Arial" w:cs="Arial"/>
          <w:bCs/>
          <w:szCs w:val="24"/>
        </w:rPr>
        <w:t>ych</w:t>
      </w:r>
      <w:r w:rsidR="00EC4AC8" w:rsidRPr="00653E6C">
        <w:rPr>
          <w:rFonts w:ascii="Arial" w:hAnsi="Arial" w:cs="Arial"/>
          <w:bCs/>
          <w:szCs w:val="24"/>
        </w:rPr>
        <w:t xml:space="preserve"> w punktach od 1 do 6)</w:t>
      </w:r>
    </w:p>
    <w:p w14:paraId="04FEA27D" w14:textId="65C011CB" w:rsidR="005C1F4C" w:rsidRDefault="005C1F4C" w:rsidP="00D05535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644584">
        <w:rPr>
          <w:rFonts w:ascii="Arial" w:hAnsi="Arial" w:cs="Arial"/>
          <w:szCs w:val="24"/>
        </w:rPr>
        <w:t>kt notarialny o poddaniu się egzekucji do 130% przyznanej kwoty dofinansowania.</w:t>
      </w:r>
    </w:p>
    <w:p w14:paraId="4A4F16C7" w14:textId="77777777" w:rsidR="005C1F4C" w:rsidRDefault="005C1F4C" w:rsidP="00D05535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  <w:r w:rsidRPr="005C1F4C">
        <w:rPr>
          <w:rFonts w:ascii="Arial" w:hAnsi="Arial" w:cs="Arial"/>
          <w:szCs w:val="24"/>
        </w:rPr>
        <w:t>Warunkiem jest posiadanie majątku o tej wartości.</w:t>
      </w:r>
    </w:p>
    <w:p w14:paraId="6D631A86" w14:textId="110988DD" w:rsidR="00333070" w:rsidRPr="00387355" w:rsidRDefault="00175257" w:rsidP="00352671">
      <w:pPr>
        <w:pStyle w:val="Tekstpodstawowy"/>
        <w:tabs>
          <w:tab w:val="left" w:pos="567"/>
        </w:tabs>
        <w:spacing w:after="240" w:line="360" w:lineRule="auto"/>
        <w:jc w:val="left"/>
        <w:rPr>
          <w:rFonts w:ascii="Arial" w:hAnsi="Arial" w:cs="Arial"/>
          <w:szCs w:val="24"/>
        </w:rPr>
      </w:pPr>
      <w:r w:rsidRPr="00387355">
        <w:rPr>
          <w:rFonts w:ascii="Arial" w:hAnsi="Arial" w:cs="Arial"/>
          <w:b/>
          <w:bCs/>
          <w:szCs w:val="24"/>
        </w:rPr>
        <w:t>Uwaga!</w:t>
      </w:r>
      <w:r w:rsidRPr="00387355">
        <w:rPr>
          <w:rFonts w:ascii="Arial" w:hAnsi="Arial" w:cs="Arial"/>
          <w:szCs w:val="24"/>
        </w:rPr>
        <w:t xml:space="preserve"> W przypadku wyboru dodatkowego zabezpieczenia w postaci </w:t>
      </w:r>
      <w:r w:rsidRPr="00387355">
        <w:rPr>
          <w:rFonts w:ascii="Arial" w:hAnsi="Arial" w:cs="Arial"/>
          <w:b/>
          <w:bCs/>
          <w:szCs w:val="24"/>
        </w:rPr>
        <w:t>poręczenia przez osobę fizyczną</w:t>
      </w:r>
      <w:r w:rsidR="009A5AF9" w:rsidRPr="00387355">
        <w:rPr>
          <w:rFonts w:ascii="Arial" w:hAnsi="Arial" w:cs="Arial"/>
          <w:szCs w:val="24"/>
        </w:rPr>
        <w:t xml:space="preserve"> wymagane jest </w:t>
      </w:r>
      <w:r w:rsidRPr="00387355">
        <w:rPr>
          <w:rFonts w:ascii="Arial" w:hAnsi="Arial" w:cs="Arial"/>
          <w:szCs w:val="24"/>
        </w:rPr>
        <w:t xml:space="preserve">poręczenie przez </w:t>
      </w:r>
      <w:r w:rsidR="009A5AF9" w:rsidRPr="00387355">
        <w:rPr>
          <w:rFonts w:ascii="Arial" w:hAnsi="Arial" w:cs="Arial"/>
          <w:szCs w:val="24"/>
        </w:rPr>
        <w:t>1 osobę fizyczną,</w:t>
      </w:r>
      <w:r w:rsidR="008950FD" w:rsidRPr="008A7CA0">
        <w:rPr>
          <w:rFonts w:ascii="Arial" w:hAnsi="Arial" w:cs="Arial"/>
          <w:iCs/>
          <w:szCs w:val="24"/>
        </w:rPr>
        <w:t xml:space="preserve"> przy czym miesięczny dochód tej osoby (po pomniejszeniu o zobowiązania finansowe) nie może być niższy niż 1</w:t>
      </w:r>
      <w:r w:rsidR="008950FD">
        <w:rPr>
          <w:rFonts w:ascii="Arial" w:hAnsi="Arial" w:cs="Arial"/>
          <w:iCs/>
          <w:szCs w:val="24"/>
        </w:rPr>
        <w:t>2</w:t>
      </w:r>
      <w:r w:rsidR="008950FD" w:rsidRPr="008A7CA0">
        <w:rPr>
          <w:rFonts w:ascii="Arial" w:hAnsi="Arial" w:cs="Arial"/>
          <w:iCs/>
          <w:szCs w:val="24"/>
        </w:rPr>
        <w:t xml:space="preserve">0% minimalnego wynagrodzenia brutto obowiązującego </w:t>
      </w:r>
      <w:r w:rsidR="00913D85" w:rsidRPr="00913D85">
        <w:rPr>
          <w:rFonts w:ascii="Arial" w:hAnsi="Arial" w:cs="Arial"/>
          <w:iCs/>
          <w:szCs w:val="24"/>
        </w:rPr>
        <w:t>w</w:t>
      </w:r>
      <w:r w:rsidR="00913D85">
        <w:rPr>
          <w:rFonts w:ascii="Arial" w:hAnsi="Arial" w:cs="Arial"/>
          <w:iCs/>
          <w:szCs w:val="24"/>
        </w:rPr>
        <w:t> </w:t>
      </w:r>
      <w:r w:rsidR="00913D85" w:rsidRPr="00913D85">
        <w:rPr>
          <w:rFonts w:ascii="Arial" w:hAnsi="Arial" w:cs="Arial"/>
          <w:iCs/>
          <w:szCs w:val="24"/>
        </w:rPr>
        <w:t>dniu złożenia oświadczenia</w:t>
      </w:r>
      <w:r w:rsidR="00A5321A">
        <w:rPr>
          <w:rFonts w:ascii="Arial" w:hAnsi="Arial" w:cs="Arial"/>
          <w:szCs w:val="24"/>
        </w:rPr>
        <w:t>.</w:t>
      </w:r>
      <w:r w:rsidR="009A5AF9" w:rsidRPr="00387355">
        <w:rPr>
          <w:rFonts w:ascii="Arial" w:hAnsi="Arial" w:cs="Arial"/>
          <w:szCs w:val="24"/>
        </w:rPr>
        <w:t xml:space="preserve"> Pozostałe wymagania</w:t>
      </w:r>
      <w:r w:rsidR="0055797E" w:rsidRPr="00387355">
        <w:rPr>
          <w:rFonts w:ascii="Arial" w:hAnsi="Arial" w:cs="Arial"/>
          <w:szCs w:val="24"/>
        </w:rPr>
        <w:t xml:space="preserve"> dot. poręczyciela jak w pkt 1.</w:t>
      </w:r>
    </w:p>
    <w:p w14:paraId="3235CCE4" w14:textId="7981CBF6" w:rsidR="00653E6C" w:rsidRPr="00653E6C" w:rsidRDefault="006779EF" w:rsidP="008950FD">
      <w:pPr>
        <w:pStyle w:val="Tekstpodstawowy"/>
        <w:numPr>
          <w:ilvl w:val="0"/>
          <w:numId w:val="4"/>
        </w:numPr>
        <w:tabs>
          <w:tab w:val="clear" w:pos="644"/>
          <w:tab w:val="left" w:pos="567"/>
        </w:tabs>
        <w:spacing w:line="360" w:lineRule="auto"/>
        <w:ind w:left="426" w:hanging="436"/>
        <w:jc w:val="left"/>
        <w:rPr>
          <w:rFonts w:ascii="Arial" w:hAnsi="Arial" w:cs="Arial"/>
          <w:bCs/>
          <w:smallCaps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206377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E0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5D51E0">
        <w:rPr>
          <w:rFonts w:ascii="Arial" w:hAnsi="Arial" w:cs="Arial"/>
          <w:bCs/>
          <w:szCs w:val="24"/>
        </w:rPr>
        <w:t xml:space="preserve"> </w:t>
      </w:r>
      <w:r w:rsidR="006D125E" w:rsidRPr="00653E6C">
        <w:rPr>
          <w:rFonts w:ascii="Arial" w:hAnsi="Arial" w:cs="Arial"/>
          <w:b/>
          <w:smallCaps/>
          <w:szCs w:val="24"/>
        </w:rPr>
        <w:t>W</w:t>
      </w:r>
      <w:r w:rsidR="0021556A" w:rsidRPr="00653E6C">
        <w:rPr>
          <w:rFonts w:ascii="Arial" w:hAnsi="Arial" w:cs="Arial"/>
          <w:b/>
          <w:szCs w:val="24"/>
        </w:rPr>
        <w:t xml:space="preserve">eksel in blanco </w:t>
      </w:r>
      <w:r w:rsidR="00653E6C" w:rsidRPr="00653E6C">
        <w:rPr>
          <w:rFonts w:ascii="Arial" w:hAnsi="Arial" w:cs="Arial"/>
          <w:bCs/>
          <w:szCs w:val="24"/>
        </w:rPr>
        <w:t xml:space="preserve">(forma ta może zostać przyjęta </w:t>
      </w:r>
      <w:r w:rsidR="00653E6C" w:rsidRPr="00653E6C">
        <w:rPr>
          <w:rFonts w:ascii="Arial" w:hAnsi="Arial" w:cs="Arial"/>
          <w:b/>
          <w:szCs w:val="24"/>
        </w:rPr>
        <w:t>jedynie łącznie z</w:t>
      </w:r>
      <w:r w:rsidR="00653E6C">
        <w:rPr>
          <w:rFonts w:ascii="Arial" w:hAnsi="Arial" w:cs="Arial"/>
          <w:b/>
          <w:szCs w:val="24"/>
        </w:rPr>
        <w:t> </w:t>
      </w:r>
      <w:r w:rsidR="00653E6C" w:rsidRPr="00653E6C">
        <w:rPr>
          <w:rFonts w:ascii="Arial" w:hAnsi="Arial" w:cs="Arial"/>
          <w:b/>
          <w:szCs w:val="24"/>
        </w:rPr>
        <w:t>dodatkowym zabezpieczeniem</w:t>
      </w:r>
      <w:r w:rsidR="00653E6C" w:rsidRPr="00653E6C">
        <w:rPr>
          <w:rFonts w:ascii="Arial" w:hAnsi="Arial" w:cs="Arial"/>
          <w:bCs/>
          <w:szCs w:val="24"/>
        </w:rPr>
        <w:t xml:space="preserve"> wskazanym spośród form wymienionych w</w:t>
      </w:r>
      <w:r w:rsidR="00653E6C">
        <w:rPr>
          <w:rFonts w:ascii="Arial" w:hAnsi="Arial" w:cs="Arial"/>
          <w:bCs/>
          <w:szCs w:val="24"/>
        </w:rPr>
        <w:t> </w:t>
      </w:r>
      <w:r w:rsidR="00653E6C" w:rsidRPr="00653E6C">
        <w:rPr>
          <w:rFonts w:ascii="Arial" w:hAnsi="Arial" w:cs="Arial"/>
          <w:bCs/>
          <w:szCs w:val="24"/>
        </w:rPr>
        <w:t>punktach od 1 do 6)</w:t>
      </w:r>
    </w:p>
    <w:p w14:paraId="7F4DB286" w14:textId="4EFB0596" w:rsidR="009A5AF9" w:rsidRPr="00653E6C" w:rsidRDefault="00333070" w:rsidP="00653E6C">
      <w:pPr>
        <w:pStyle w:val="Tekstpodstawowy"/>
        <w:tabs>
          <w:tab w:val="left" w:pos="567"/>
        </w:tabs>
        <w:spacing w:line="360" w:lineRule="auto"/>
        <w:ind w:left="-1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Wymagane jest posiadanie majątku</w:t>
      </w:r>
      <w:r w:rsidR="0021556A" w:rsidRPr="00653E6C">
        <w:rPr>
          <w:rFonts w:ascii="Arial" w:hAnsi="Arial" w:cs="Arial"/>
          <w:szCs w:val="24"/>
        </w:rPr>
        <w:t xml:space="preserve"> o wartości co najmniej 130% dofinansowania.</w:t>
      </w:r>
    </w:p>
    <w:p w14:paraId="06AC7FA9" w14:textId="0EB04AC2" w:rsidR="008950FD" w:rsidRDefault="009A5AF9" w:rsidP="008950FD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Cs w:val="24"/>
        </w:rPr>
      </w:pPr>
      <w:r w:rsidRPr="00387355">
        <w:rPr>
          <w:rFonts w:ascii="Arial" w:hAnsi="Arial" w:cs="Arial"/>
          <w:b/>
          <w:bCs/>
          <w:szCs w:val="24"/>
        </w:rPr>
        <w:t>Uwaga!</w:t>
      </w:r>
      <w:r w:rsidRPr="00387355">
        <w:rPr>
          <w:rFonts w:ascii="Arial" w:hAnsi="Arial" w:cs="Arial"/>
          <w:szCs w:val="24"/>
        </w:rPr>
        <w:t xml:space="preserve"> W przypadku wyboru dodatkowego zabezpieczenia w postaci </w:t>
      </w:r>
      <w:r w:rsidRPr="00387355">
        <w:rPr>
          <w:rFonts w:ascii="Arial" w:hAnsi="Arial" w:cs="Arial"/>
          <w:b/>
          <w:bCs/>
          <w:szCs w:val="24"/>
        </w:rPr>
        <w:t>poręczenia przez osobę fizyczną</w:t>
      </w:r>
      <w:r w:rsidRPr="00387355">
        <w:rPr>
          <w:rFonts w:ascii="Arial" w:hAnsi="Arial" w:cs="Arial"/>
          <w:szCs w:val="24"/>
        </w:rPr>
        <w:t xml:space="preserve"> wymagane jest poręczenie przez 1 osobę fizyczną,</w:t>
      </w:r>
      <w:r w:rsidR="008950FD">
        <w:rPr>
          <w:rFonts w:ascii="Arial" w:hAnsi="Arial" w:cs="Arial"/>
          <w:szCs w:val="24"/>
        </w:rPr>
        <w:t xml:space="preserve"> </w:t>
      </w:r>
      <w:r w:rsidR="008950FD" w:rsidRPr="008A7CA0">
        <w:rPr>
          <w:rFonts w:ascii="Arial" w:hAnsi="Arial" w:cs="Arial"/>
          <w:iCs/>
          <w:szCs w:val="24"/>
        </w:rPr>
        <w:t>przy czym miesięczny dochód tej osoby (po pomniejszeniu o zobowiązania finansowe) nie może być niższy niż 1</w:t>
      </w:r>
      <w:r w:rsidR="008950FD">
        <w:rPr>
          <w:rFonts w:ascii="Arial" w:hAnsi="Arial" w:cs="Arial"/>
          <w:iCs/>
          <w:szCs w:val="24"/>
        </w:rPr>
        <w:t>2</w:t>
      </w:r>
      <w:r w:rsidR="008950FD" w:rsidRPr="008A7CA0">
        <w:rPr>
          <w:rFonts w:ascii="Arial" w:hAnsi="Arial" w:cs="Arial"/>
          <w:iCs/>
          <w:szCs w:val="24"/>
        </w:rPr>
        <w:t xml:space="preserve">0% minimalnego wynagrodzenia brutto obowiązującego </w:t>
      </w:r>
      <w:r w:rsidR="00913D85" w:rsidRPr="00913D85">
        <w:rPr>
          <w:rFonts w:ascii="Arial" w:hAnsi="Arial" w:cs="Arial"/>
          <w:iCs/>
          <w:szCs w:val="24"/>
        </w:rPr>
        <w:t>w</w:t>
      </w:r>
      <w:r w:rsidR="00913D85">
        <w:rPr>
          <w:rFonts w:ascii="Arial" w:hAnsi="Arial" w:cs="Arial"/>
          <w:iCs/>
          <w:szCs w:val="24"/>
        </w:rPr>
        <w:t> </w:t>
      </w:r>
      <w:r w:rsidR="00913D85" w:rsidRPr="00913D85">
        <w:rPr>
          <w:rFonts w:ascii="Arial" w:hAnsi="Arial" w:cs="Arial"/>
          <w:iCs/>
          <w:szCs w:val="24"/>
        </w:rPr>
        <w:t>dniu złożenia oświadczenia</w:t>
      </w:r>
      <w:r w:rsidR="008950FD">
        <w:rPr>
          <w:rFonts w:ascii="Arial" w:hAnsi="Arial" w:cs="Arial"/>
          <w:szCs w:val="24"/>
        </w:rPr>
        <w:t>.</w:t>
      </w:r>
      <w:r w:rsidR="008950FD" w:rsidRPr="00387355">
        <w:rPr>
          <w:rFonts w:ascii="Arial" w:hAnsi="Arial" w:cs="Arial"/>
          <w:szCs w:val="24"/>
        </w:rPr>
        <w:t xml:space="preserve"> Pozostałe wymagania dot. poręczyciela jak w pkt 1.</w:t>
      </w:r>
    </w:p>
    <w:p w14:paraId="2C79FEC4" w14:textId="77777777" w:rsidR="008950FD" w:rsidRPr="008950FD" w:rsidRDefault="008950FD" w:rsidP="008950FD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sz w:val="8"/>
          <w:szCs w:val="8"/>
        </w:rPr>
      </w:pPr>
    </w:p>
    <w:p w14:paraId="5E1AD27A" w14:textId="22AA223B" w:rsidR="005F5926" w:rsidRDefault="008453F7" w:rsidP="008950FD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b/>
          <w:iCs/>
          <w:szCs w:val="24"/>
        </w:rPr>
      </w:pPr>
      <w:r w:rsidRPr="00387355">
        <w:rPr>
          <w:rFonts w:ascii="Arial" w:hAnsi="Arial" w:cs="Arial"/>
          <w:b/>
          <w:iCs/>
          <w:szCs w:val="24"/>
        </w:rPr>
        <w:t>Koszty związane z zabezpieczeniem zwrotu otrzymanych środków ponosi Wnioskodawca.</w:t>
      </w:r>
      <w:bookmarkEnd w:id="1"/>
    </w:p>
    <w:p w14:paraId="399FF7E5" w14:textId="77777777" w:rsidR="008950FD" w:rsidRPr="008950FD" w:rsidRDefault="008950FD" w:rsidP="008950FD">
      <w:pPr>
        <w:pStyle w:val="Tekstpodstawowy"/>
        <w:tabs>
          <w:tab w:val="left" w:pos="567"/>
        </w:tabs>
        <w:spacing w:line="360" w:lineRule="auto"/>
        <w:jc w:val="left"/>
        <w:rPr>
          <w:rFonts w:ascii="Arial" w:hAnsi="Arial" w:cs="Arial"/>
          <w:b/>
          <w:iCs/>
          <w:sz w:val="8"/>
          <w:szCs w:val="8"/>
        </w:rPr>
      </w:pPr>
    </w:p>
    <w:p w14:paraId="4A3D0341" w14:textId="76E770F5" w:rsidR="005F5926" w:rsidRPr="00352671" w:rsidRDefault="008453F7" w:rsidP="00352671">
      <w:pPr>
        <w:pStyle w:val="Tekstpodstawowy21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>Oświadczam, że informacje zawarte w niniejszym wniosku są zgodne z prawdą, a załączone do wniosku dokumenty przedstawiają stan faktyczny na dzień złożenia wniosku.</w:t>
      </w:r>
    </w:p>
    <w:p w14:paraId="147894D7" w14:textId="2F08EBCF" w:rsidR="00091192" w:rsidRDefault="00511B17" w:rsidP="007F072E">
      <w:pPr>
        <w:pStyle w:val="Tekstpodstawowy21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>Zapoznałem(</w:t>
      </w:r>
      <w:proofErr w:type="spellStart"/>
      <w:r w:rsidRPr="00496580">
        <w:rPr>
          <w:rFonts w:ascii="Arial" w:hAnsi="Arial" w:cs="Arial"/>
          <w:iCs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iCs/>
          <w:sz w:val="24"/>
          <w:szCs w:val="24"/>
        </w:rPr>
        <w:t>) się z „Zasadami przyznawania</w:t>
      </w:r>
      <w:r w:rsidR="008950FD">
        <w:rPr>
          <w:rFonts w:ascii="Arial" w:hAnsi="Arial" w:cs="Arial"/>
          <w:iCs/>
          <w:sz w:val="24"/>
          <w:szCs w:val="24"/>
        </w:rPr>
        <w:t xml:space="preserve"> dofinansowania podjęcia działalności gospodarczej</w:t>
      </w:r>
      <w:r w:rsidRPr="00496580">
        <w:rPr>
          <w:rFonts w:ascii="Arial" w:hAnsi="Arial" w:cs="Arial"/>
          <w:iCs/>
          <w:sz w:val="24"/>
          <w:szCs w:val="24"/>
        </w:rPr>
        <w:t>”, wprowadzonymi Zarządzeniem nr</w:t>
      </w:r>
      <w:r w:rsidR="0066486A">
        <w:rPr>
          <w:rFonts w:ascii="Arial" w:hAnsi="Arial" w:cs="Arial"/>
          <w:iCs/>
          <w:sz w:val="24"/>
          <w:szCs w:val="24"/>
        </w:rPr>
        <w:t xml:space="preserve"> 19</w:t>
      </w:r>
      <w:r w:rsidRPr="00496580">
        <w:rPr>
          <w:rFonts w:ascii="Arial" w:hAnsi="Arial" w:cs="Arial"/>
          <w:iCs/>
          <w:sz w:val="24"/>
          <w:szCs w:val="24"/>
        </w:rPr>
        <w:t>/202</w:t>
      </w:r>
      <w:r w:rsidR="008B4DB0">
        <w:rPr>
          <w:rFonts w:ascii="Arial" w:hAnsi="Arial" w:cs="Arial"/>
          <w:iCs/>
          <w:sz w:val="24"/>
          <w:szCs w:val="24"/>
        </w:rPr>
        <w:t>6</w:t>
      </w:r>
      <w:r w:rsidRPr="00496580">
        <w:rPr>
          <w:rFonts w:ascii="Arial" w:hAnsi="Arial" w:cs="Arial"/>
          <w:iCs/>
          <w:sz w:val="24"/>
          <w:szCs w:val="24"/>
        </w:rPr>
        <w:t xml:space="preserve"> Dyrektora Powiatowego Urzędu Pracy w Nisku z dnia</w:t>
      </w:r>
      <w:r w:rsidR="0066486A">
        <w:rPr>
          <w:rFonts w:ascii="Arial" w:hAnsi="Arial" w:cs="Arial"/>
          <w:iCs/>
          <w:sz w:val="24"/>
          <w:szCs w:val="24"/>
        </w:rPr>
        <w:t xml:space="preserve"> 6 maja 2026r.</w:t>
      </w:r>
      <w:bookmarkStart w:id="4" w:name="_Hlk208218124"/>
      <w:r w:rsidR="0066486A">
        <w:rPr>
          <w:rFonts w:ascii="Arial" w:hAnsi="Arial" w:cs="Arial"/>
          <w:iCs/>
          <w:sz w:val="24"/>
          <w:szCs w:val="24"/>
        </w:rPr>
        <w:t xml:space="preserve"> </w:t>
      </w:r>
      <w:r w:rsidR="004C7C96">
        <w:rPr>
          <w:rFonts w:ascii="Arial" w:hAnsi="Arial" w:cs="Arial"/>
          <w:iCs/>
          <w:sz w:val="24"/>
          <w:szCs w:val="24"/>
        </w:rPr>
        <w:t>i akceptuję ich treść</w:t>
      </w:r>
      <w:bookmarkEnd w:id="4"/>
      <w:r w:rsidR="004C7C96">
        <w:rPr>
          <w:rFonts w:ascii="Arial" w:hAnsi="Arial" w:cs="Arial"/>
          <w:iCs/>
          <w:sz w:val="24"/>
          <w:szCs w:val="24"/>
        </w:rPr>
        <w:t>.</w:t>
      </w:r>
    </w:p>
    <w:p w14:paraId="53DBF868" w14:textId="77777777" w:rsidR="005F5926" w:rsidRPr="00091192" w:rsidRDefault="005F5926" w:rsidP="00352671">
      <w:pPr>
        <w:pStyle w:val="Tekstpodstawowy21"/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4DA4CAB6" w14:textId="77777777" w:rsidR="0040495F" w:rsidRDefault="00D05535" w:rsidP="0040495F">
      <w:pPr>
        <w:pStyle w:val="Tekstpodstawowy"/>
        <w:ind w:left="4956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........................................................</w:t>
      </w:r>
    </w:p>
    <w:p w14:paraId="582FF6E1" w14:textId="4718D91E" w:rsidR="00A724D0" w:rsidRPr="00A27048" w:rsidRDefault="0040495F" w:rsidP="00A27048">
      <w:pPr>
        <w:pStyle w:val="Tekstpodstawowy"/>
        <w:ind w:left="4956"/>
        <w:jc w:val="left"/>
        <w:rPr>
          <w:rFonts w:ascii="Arial" w:hAnsi="Arial" w:cs="Arial"/>
          <w:szCs w:val="24"/>
        </w:rPr>
      </w:pPr>
      <w:r w:rsidRPr="00D05535">
        <w:rPr>
          <w:rFonts w:ascii="Arial" w:hAnsi="Arial" w:cs="Arial"/>
          <w:b/>
          <w:bCs/>
          <w:szCs w:val="24"/>
        </w:rPr>
        <w:t xml:space="preserve">data i </w:t>
      </w:r>
      <w:r w:rsidR="00D05535" w:rsidRPr="00D05535">
        <w:rPr>
          <w:rFonts w:ascii="Arial" w:hAnsi="Arial" w:cs="Arial"/>
          <w:b/>
          <w:bCs/>
          <w:szCs w:val="24"/>
        </w:rPr>
        <w:t xml:space="preserve">podpis </w:t>
      </w:r>
      <w:r w:rsidR="0011123F">
        <w:rPr>
          <w:rFonts w:ascii="Arial" w:hAnsi="Arial" w:cs="Arial"/>
          <w:b/>
          <w:bCs/>
          <w:szCs w:val="24"/>
        </w:rPr>
        <w:t>w</w:t>
      </w:r>
      <w:r w:rsidR="00D05535" w:rsidRPr="00D05535">
        <w:rPr>
          <w:rFonts w:ascii="Arial" w:hAnsi="Arial" w:cs="Arial"/>
          <w:b/>
          <w:bCs/>
          <w:szCs w:val="24"/>
        </w:rPr>
        <w:t>nioskodawcy</w:t>
      </w:r>
    </w:p>
    <w:p w14:paraId="183B0B83" w14:textId="77777777" w:rsidR="00A724D0" w:rsidRPr="00352671" w:rsidRDefault="00A724D0" w:rsidP="00352671">
      <w:pPr>
        <w:pStyle w:val="Tekstpodstawowy21"/>
        <w:spacing w:after="0" w:line="240" w:lineRule="auto"/>
        <w:ind w:left="4248" w:firstLine="708"/>
        <w:rPr>
          <w:rFonts w:ascii="Arial" w:hAnsi="Arial" w:cs="Arial"/>
          <w:iCs/>
          <w:sz w:val="8"/>
          <w:szCs w:val="8"/>
        </w:rPr>
      </w:pPr>
    </w:p>
    <w:p w14:paraId="252FBAED" w14:textId="6AF13437" w:rsidR="005C1F4C" w:rsidRPr="005C1F4C" w:rsidRDefault="005C1F4C" w:rsidP="007F072E">
      <w:pPr>
        <w:pStyle w:val="Nagwek11"/>
        <w:numPr>
          <w:ilvl w:val="0"/>
          <w:numId w:val="17"/>
        </w:numPr>
        <w:spacing w:line="360" w:lineRule="auto"/>
        <w:jc w:val="left"/>
        <w:rPr>
          <w:rFonts w:cs="Arial"/>
          <w:sz w:val="24"/>
        </w:rPr>
      </w:pPr>
      <w:r w:rsidRPr="005C1F4C">
        <w:rPr>
          <w:rFonts w:cs="Arial"/>
          <w:sz w:val="24"/>
        </w:rPr>
        <w:t>Klauzula informacyjna dla wnioskodawcy</w:t>
      </w:r>
    </w:p>
    <w:p w14:paraId="3322DD6E" w14:textId="02FDBE24" w:rsidR="005C1F4C" w:rsidRPr="005C1F4C" w:rsidRDefault="005C1F4C" w:rsidP="005C1F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1F4C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 27 kwietnia 2016 r. w sprawie ochrony osób fizycznych w związku z przetwarzaniem danych osobowych i w sprawie swobodnego przepływu takich danych oraz uchylenia dyrektywy 95/46/WE (</w:t>
      </w:r>
      <w:proofErr w:type="spellStart"/>
      <w:r w:rsidRPr="005C1F4C">
        <w:rPr>
          <w:rFonts w:ascii="Arial" w:eastAsia="Times New Roman" w:hAnsi="Arial" w:cs="Arial"/>
          <w:sz w:val="24"/>
          <w:szCs w:val="24"/>
        </w:rPr>
        <w:t>Dz.U.UE.L</w:t>
      </w:r>
      <w:proofErr w:type="spellEnd"/>
      <w:r w:rsidRPr="005C1F4C">
        <w:rPr>
          <w:rFonts w:ascii="Arial" w:eastAsia="Times New Roman" w:hAnsi="Arial" w:cs="Arial"/>
          <w:sz w:val="24"/>
          <w:szCs w:val="24"/>
        </w:rPr>
        <w:t>. z 2016r. Nr 119, s.1 ze zm.) - dalej: „RODO” informuj</w:t>
      </w:r>
      <w:r w:rsidR="00D90AAE">
        <w:rPr>
          <w:rFonts w:ascii="Arial" w:eastAsia="Times New Roman" w:hAnsi="Arial" w:cs="Arial"/>
          <w:sz w:val="24"/>
          <w:szCs w:val="24"/>
        </w:rPr>
        <w:t>ę</w:t>
      </w:r>
      <w:r w:rsidRPr="005C1F4C">
        <w:rPr>
          <w:rFonts w:ascii="Arial" w:eastAsia="Times New Roman" w:hAnsi="Arial" w:cs="Arial"/>
          <w:sz w:val="24"/>
          <w:szCs w:val="24"/>
        </w:rPr>
        <w:t>, że:</w:t>
      </w:r>
    </w:p>
    <w:p w14:paraId="5B959BCD" w14:textId="164F87FF" w:rsidR="005C1F4C" w:rsidRPr="005C1F4C" w:rsidRDefault="005C1F4C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Administratorem </w:t>
      </w:r>
      <w:r w:rsidR="00D90AAE" w:rsidRPr="000E0C78">
        <w:rPr>
          <w:rFonts w:ascii="Arial" w:eastAsia="Times New Roman" w:hAnsi="Arial" w:cs="Arial"/>
          <w:color w:val="000000"/>
          <w:sz w:val="24"/>
          <w:szCs w:val="24"/>
        </w:rPr>
        <w:t>Państwa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danych jest </w:t>
      </w:r>
      <w:r w:rsidRPr="005C1F4C">
        <w:rPr>
          <w:rFonts w:ascii="Arial" w:eastAsia="Times New Roman" w:hAnsi="Arial" w:cs="Arial"/>
          <w:bCs/>
          <w:color w:val="000000"/>
          <w:sz w:val="24"/>
          <w:szCs w:val="24"/>
        </w:rPr>
        <w:t>Powiatowy Urząd Pracy w Nisku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reprezentowany przez Dyrektora  (adres: ul. Sandomierska 6a, 37-400 Nisko, adres email: </w:t>
      </w:r>
      <w:hyperlink r:id="rId11" w:history="1">
        <w:r w:rsidRPr="005C1F4C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5C1F4C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5C1F4C">
        <w:rPr>
          <w:rFonts w:ascii="Arial" w:hAnsi="Arial" w:cs="Arial"/>
          <w:sz w:val="24"/>
          <w:szCs w:val="24"/>
        </w:rPr>
        <w:t xml:space="preserve">, </w:t>
      </w:r>
      <w:r w:rsidRPr="005C1F4C">
        <w:rPr>
          <w:rFonts w:ascii="Arial" w:eastAsia="Times New Roman" w:hAnsi="Arial" w:cs="Arial"/>
          <w:sz w:val="24"/>
          <w:szCs w:val="24"/>
        </w:rPr>
        <w:t>nr tel. 15 841 23 13).</w:t>
      </w:r>
    </w:p>
    <w:p w14:paraId="1586F552" w14:textId="4C91228E" w:rsidR="005C1F4C" w:rsidRPr="005C1F4C" w:rsidRDefault="005C1F4C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Administrator wyznaczył Inspektora Ochrony Danych, z którym mo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gą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się </w:t>
      </w:r>
      <w:r w:rsidR="00D90AAE" w:rsidRPr="000E0C78">
        <w:rPr>
          <w:rFonts w:ascii="Arial" w:eastAsia="Times New Roman" w:hAnsi="Arial" w:cs="Arial"/>
          <w:color w:val="000000"/>
          <w:sz w:val="24"/>
          <w:szCs w:val="24"/>
        </w:rPr>
        <w:t>Państw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kontaktować we wszystkich sprawach dotyczących przetwarzania danych osobowych za pośrednictwem adresu e-mail: </w:t>
      </w:r>
      <w:r w:rsidRPr="005C1F4C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5C1F4C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5C1F4C">
        <w:rPr>
          <w:rFonts w:ascii="Arial" w:hAnsi="Arial" w:cs="Arial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757E0934" w14:textId="0DD19E7D" w:rsidR="005C1F4C" w:rsidRPr="005C1F4C" w:rsidRDefault="005C1F4C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Pa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ństwa</w:t>
      </w:r>
      <w:r w:rsidRPr="005C1F4C">
        <w:rPr>
          <w:rFonts w:ascii="Arial" w:eastAsia="Times New Roman" w:hAnsi="Arial" w:cs="Arial"/>
          <w:sz w:val="24"/>
          <w:szCs w:val="24"/>
        </w:rPr>
        <w:t xml:space="preserve"> dane osobowe będą przetwarzane w celu obsługi wniosku 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5C1F4C">
        <w:rPr>
          <w:rFonts w:ascii="Arial" w:eastAsia="Times New Roman" w:hAnsi="Arial" w:cs="Arial"/>
          <w:sz w:val="24"/>
          <w:szCs w:val="24"/>
        </w:rPr>
        <w:t>dofinansowanie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na podjęcie działalności gospodarczej, tj. gdyż jest to niezbędne do wypełnienia obowiązku prawnego ciążącego na Administratorze (art. 6 ust. 1 lit.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c RODO) w związku z art. 147 i art. 148 oraz przepisami następnymi ustawy z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5C1F4C">
        <w:rPr>
          <w:rFonts w:ascii="Arial" w:eastAsia="Times New Roman" w:hAnsi="Arial" w:cs="Arial"/>
          <w:sz w:val="24"/>
          <w:szCs w:val="24"/>
        </w:rPr>
        <w:t>dnia 20 marca 2025 r. o rynku pracy i służbach zatrudnienia (Dz.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U. z 2025 r., poz. 620</w:t>
      </w:r>
      <w:r w:rsidR="004E785D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4E785D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4E785D">
        <w:rPr>
          <w:rFonts w:ascii="Arial" w:eastAsia="Times New Roman" w:hAnsi="Arial" w:cs="Arial"/>
          <w:sz w:val="24"/>
          <w:szCs w:val="24"/>
        </w:rPr>
        <w:t>. zm.</w:t>
      </w:r>
      <w:r w:rsidRPr="005C1F4C">
        <w:rPr>
          <w:rFonts w:ascii="Arial" w:eastAsia="Times New Roman" w:hAnsi="Arial" w:cs="Arial"/>
          <w:sz w:val="24"/>
          <w:szCs w:val="24"/>
        </w:rPr>
        <w:t>). W przypadku podjęcia działań zmierzających do zawarcia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i</w:t>
      </w:r>
      <w:r w:rsidR="00D90AAE">
        <w:rPr>
          <w:rFonts w:ascii="Arial" w:eastAsia="Times New Roman" w:hAnsi="Arial" w:cs="Arial"/>
          <w:sz w:val="24"/>
          <w:szCs w:val="24"/>
        </w:rPr>
        <w:t> </w:t>
      </w:r>
      <w:r w:rsidRPr="005C1F4C">
        <w:rPr>
          <w:rFonts w:ascii="Arial" w:eastAsia="Times New Roman" w:hAnsi="Arial" w:cs="Arial"/>
          <w:sz w:val="24"/>
          <w:szCs w:val="24"/>
        </w:rPr>
        <w:t>wykonania umowy o dofinansowanie, o czym stanowi art. 150 ww. ustawy, podstawę legalizującą przetwarzanie danych osobowych stanowi art. 6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ust. 1 lit. b RODO, tj. gdyż przetwarzanie jest niezbędne do wykonania umowy, której stroną jest osoba, której dane dotyczą, lub do podjęcia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działań na żądanie osoby, której dane dotyczą, przed zawarciem umowy. W przypadku wyrażenia zgody na przetwarzanie swoich danych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osobowych w zakresie wykraczającym poza przepisy prawa, w innym celu, lecz powiązanym z celem przedmiotowym - podstawę legalizującą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C1F4C">
        <w:rPr>
          <w:rFonts w:ascii="Arial" w:eastAsia="Times New Roman" w:hAnsi="Arial" w:cs="Arial"/>
          <w:sz w:val="24"/>
          <w:szCs w:val="24"/>
        </w:rPr>
        <w:t>przetwarzanie danych osobowych stanowi art. 6 ust. 1 lit. a RODO.</w:t>
      </w:r>
    </w:p>
    <w:p w14:paraId="7F33F57D" w14:textId="08668CB7" w:rsidR="005C1F4C" w:rsidRPr="005C1F4C" w:rsidRDefault="005C1F4C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Pa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ństwa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dane osobowe będą przetwarzane przez okres niezbędny do realizacji ww. celu z uwzględnieniem okresów przechowywania określonych w przepisach szczególnych, w tym przepisów archiwalnych tj. w przypadku realizacji umów na podjęcie działalności gospodarczej ze środków Europejskiego Funduszu Społecznego Plus – przez okres 10 lat od zakończenia projektu, w przypadku realizacji umów finansowanych ze środków krajowych oraz wniosków, na podstawie których nie została zawarta umowa – przez okres 5 lat. Natomiast 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lastRenderedPageBreak/>
        <w:t>w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>przypadku danych podanych dobrowolnie – co do zasady do czasu wycofania przez Pa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ństwa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zgody na ich przetwarzanie lub zrealizowania celu, dla którego zostały zgromadzone. </w:t>
      </w:r>
    </w:p>
    <w:p w14:paraId="075DC84E" w14:textId="4B785A61" w:rsidR="005C1F4C" w:rsidRPr="005C1F4C" w:rsidRDefault="005C1F4C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Pa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 xml:space="preserve">ństwa 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>dane osobowe będą przetwarzane w sposób zautomatyzowany, lecz nie będą podlegały zautomatyzowanemu podejmowaniu decyzji, w tym o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>profilowaniu.</w:t>
      </w:r>
    </w:p>
    <w:p w14:paraId="33DA109C" w14:textId="570EB9D3" w:rsidR="005C1F4C" w:rsidRPr="005C1F4C" w:rsidRDefault="005C1F4C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aństwa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dane osobowe nie będą przekazywane poza Europejski Obszar Gospodarczy (obejmujący Unię Europejską, Norwegię, Liechtenstein i Islandię).</w:t>
      </w:r>
      <w:bookmarkStart w:id="5" w:name="_heading=h.30j0zll" w:colFirst="0" w:colLast="0"/>
      <w:bookmarkStart w:id="6" w:name="_heading=h.1fob9te" w:colFirst="0" w:colLast="0"/>
      <w:bookmarkEnd w:id="5"/>
      <w:bookmarkEnd w:id="6"/>
    </w:p>
    <w:p w14:paraId="4FBBF3F5" w14:textId="042579CB" w:rsidR="005C1F4C" w:rsidRPr="005C1F4C" w:rsidRDefault="005C1F4C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W związku z przetwarzaniem 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Państwa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danych osobowych, przysługują Pa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ństwu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następujące prawa:</w:t>
      </w:r>
    </w:p>
    <w:p w14:paraId="788ADC30" w14:textId="77777777" w:rsidR="005C1F4C" w:rsidRPr="005C1F4C" w:rsidRDefault="005C1F4C" w:rsidP="007F072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022E03A5" w14:textId="77777777" w:rsidR="005C1F4C" w:rsidRPr="005C1F4C" w:rsidRDefault="005C1F4C" w:rsidP="007F072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3A4E7B20" w14:textId="77777777" w:rsidR="005C1F4C" w:rsidRPr="005C1F4C" w:rsidRDefault="005C1F4C" w:rsidP="007F072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6FD65E94" w14:textId="77777777" w:rsidR="005C1F4C" w:rsidRPr="005C1F4C" w:rsidRDefault="005C1F4C" w:rsidP="007F072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do usunięcia danych w przypadkach określonych w przepisach RODO;</w:t>
      </w:r>
      <w:bookmarkStart w:id="7" w:name="_Hlk198202760"/>
    </w:p>
    <w:p w14:paraId="0DF75073" w14:textId="77777777" w:rsidR="005C1F4C" w:rsidRPr="005C1F4C" w:rsidRDefault="005C1F4C" w:rsidP="007F072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bookmarkEnd w:id="7"/>
    <w:p w14:paraId="63D608D8" w14:textId="2CB793AE" w:rsidR="005C1F4C" w:rsidRPr="005C1F4C" w:rsidRDefault="005C1F4C" w:rsidP="007F072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prawo wniesienia skargi do Prezesa Urzędu Ochrony Danych Osobowych, w sytuacji, gdy uzna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ją Państwo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>, że przetwarzanie danych osobowych narusza przepisy ogólnego rozporządzenia o ochronie danych osobowych (RODO).</w:t>
      </w:r>
    </w:p>
    <w:p w14:paraId="251E21BC" w14:textId="6CBBCC52" w:rsidR="005C1F4C" w:rsidRPr="005C1F4C" w:rsidRDefault="005C1F4C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1F4C">
        <w:rPr>
          <w:rFonts w:ascii="Arial" w:eastAsia="Times New Roman" w:hAnsi="Arial" w:cs="Arial"/>
          <w:color w:val="000000"/>
          <w:sz w:val="24"/>
          <w:szCs w:val="24"/>
        </w:rPr>
        <w:t>Podanie przez Pa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ństwa</w:t>
      </w:r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 danych osobowych w związku z ciążącym na Administratorze obowiązkiem prawnym jest obowiązkowe, a ich nieprzekazanie skutkować będzie brakiem realizacji celu, o którym mowa w punkcie 3. </w:t>
      </w:r>
      <w:sdt>
        <w:sdtPr>
          <w:rPr>
            <w:rFonts w:ascii="Arial" w:hAnsi="Arial" w:cs="Arial"/>
            <w:sz w:val="24"/>
            <w:szCs w:val="24"/>
          </w:rPr>
          <w:tag w:val="goog_rdk_4"/>
          <w:id w:val="1236827022"/>
        </w:sdtPr>
        <w:sdtEndPr/>
        <w:sdtContent/>
      </w:sdt>
      <w:bookmarkStart w:id="8" w:name="_Hlk198203267"/>
      <w:r w:rsidRPr="005C1F4C">
        <w:rPr>
          <w:rFonts w:ascii="Arial" w:eastAsia="Times New Roman" w:hAnsi="Arial" w:cs="Arial"/>
          <w:color w:val="000000"/>
          <w:sz w:val="24"/>
          <w:szCs w:val="24"/>
        </w:rPr>
        <w:t xml:space="preserve">Nieprzekazanie danych udostępnianych dobrowolnie pozostaje bez wpływu na realizację celu przetwarzania. </w:t>
      </w:r>
      <w:bookmarkEnd w:id="8"/>
    </w:p>
    <w:p w14:paraId="4D15EB0B" w14:textId="03C26EC8" w:rsidR="00632417" w:rsidRPr="005C1F4C" w:rsidRDefault="006779EF" w:rsidP="007F072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5"/>
          <w:id w:val="-758367831"/>
        </w:sdtPr>
        <w:sdtEndPr/>
        <w:sdtContent/>
      </w:sdt>
      <w:r w:rsidR="005C1F4C" w:rsidRPr="005C1F4C">
        <w:rPr>
          <w:rFonts w:ascii="Arial" w:eastAsia="Times New Roman" w:hAnsi="Arial" w:cs="Arial"/>
          <w:color w:val="000000"/>
          <w:sz w:val="24"/>
          <w:szCs w:val="24"/>
        </w:rPr>
        <w:t>Pa</w:t>
      </w:r>
      <w:r w:rsidR="00D90AAE">
        <w:rPr>
          <w:rFonts w:ascii="Arial" w:eastAsia="Times New Roman" w:hAnsi="Arial" w:cs="Arial"/>
          <w:color w:val="000000"/>
          <w:sz w:val="24"/>
          <w:szCs w:val="24"/>
        </w:rPr>
        <w:t>ństwa</w:t>
      </w:r>
      <w:r w:rsidR="005C1F4C" w:rsidRPr="005C1F4C">
        <w:rPr>
          <w:rFonts w:ascii="Arial" w:eastAsia="Times New Roman" w:hAnsi="Arial" w:cs="Arial"/>
          <w:sz w:val="24"/>
          <w:szCs w:val="24"/>
        </w:rPr>
        <w:t xml:space="preserve"> dane mogą zostać przekazane podmiotom zewnętrznym na podstawie umowy powierzenia przetwarzania danych osobowych tj. </w:t>
      </w:r>
      <w:proofErr w:type="spellStart"/>
      <w:r w:rsidR="003A049B" w:rsidRPr="00970986">
        <w:rPr>
          <w:rFonts w:ascii="Arial" w:hAnsi="Arial" w:cs="Arial"/>
          <w:sz w:val="24"/>
          <w:szCs w:val="24"/>
        </w:rPr>
        <w:t>Sygnity</w:t>
      </w:r>
      <w:proofErr w:type="spellEnd"/>
      <w:r w:rsidR="003A049B" w:rsidRPr="00970986">
        <w:rPr>
          <w:rFonts w:ascii="Arial" w:hAnsi="Arial" w:cs="Arial"/>
          <w:sz w:val="24"/>
          <w:szCs w:val="24"/>
        </w:rPr>
        <w:t xml:space="preserve"> S. A. </w:t>
      </w:r>
      <w:r w:rsidR="003A049B">
        <w:rPr>
          <w:rFonts w:ascii="Arial" w:hAnsi="Arial" w:cs="Arial"/>
          <w:sz w:val="24"/>
          <w:szCs w:val="24"/>
        </w:rPr>
        <w:t>ul. </w:t>
      </w:r>
      <w:r w:rsidR="003A049B" w:rsidRPr="00970986">
        <w:rPr>
          <w:rFonts w:ascii="Arial" w:hAnsi="Arial" w:cs="Arial"/>
          <w:sz w:val="24"/>
          <w:szCs w:val="24"/>
        </w:rPr>
        <w:t>Postępu</w:t>
      </w:r>
      <w:r w:rsidR="003A049B">
        <w:rPr>
          <w:rFonts w:ascii="Arial" w:hAnsi="Arial" w:cs="Arial"/>
          <w:sz w:val="24"/>
          <w:szCs w:val="24"/>
        </w:rPr>
        <w:t> </w:t>
      </w:r>
      <w:r w:rsidR="003A049B" w:rsidRPr="00970986">
        <w:rPr>
          <w:rFonts w:ascii="Arial" w:hAnsi="Arial" w:cs="Arial"/>
          <w:sz w:val="24"/>
          <w:szCs w:val="24"/>
        </w:rPr>
        <w:t>17B</w:t>
      </w:r>
      <w:r w:rsidR="003A049B">
        <w:rPr>
          <w:rFonts w:ascii="Arial" w:hAnsi="Arial" w:cs="Arial"/>
          <w:sz w:val="24"/>
          <w:szCs w:val="24"/>
        </w:rPr>
        <w:t>,</w:t>
      </w:r>
      <w:r w:rsidR="003A049B" w:rsidRPr="00970986">
        <w:rPr>
          <w:rFonts w:ascii="Arial" w:hAnsi="Arial" w:cs="Arial"/>
          <w:sz w:val="24"/>
          <w:szCs w:val="24"/>
        </w:rPr>
        <w:t xml:space="preserve"> 02-676 Warszawa</w:t>
      </w:r>
      <w:r w:rsidR="005C1F4C" w:rsidRPr="005C1F4C">
        <w:rPr>
          <w:rFonts w:ascii="Arial" w:eastAsia="Times New Roman" w:hAnsi="Arial" w:cs="Arial"/>
          <w:sz w:val="24"/>
          <w:szCs w:val="24"/>
        </w:rPr>
        <w:t xml:space="preserve">, a także m.in. </w:t>
      </w:r>
      <w:r w:rsidR="005C1F4C" w:rsidRPr="005C1F4C">
        <w:rPr>
          <w:rFonts w:ascii="Arial" w:eastAsia="Times New Roman" w:hAnsi="Arial" w:cs="Arial"/>
          <w:sz w:val="24"/>
          <w:szCs w:val="24"/>
          <w:highlight w:val="white"/>
        </w:rPr>
        <w:t>usługodawcom wykonującym usługi serwisu systemów informatycznych</w:t>
      </w:r>
      <w:r w:rsidR="003A049B">
        <w:rPr>
          <w:rFonts w:ascii="Arial" w:eastAsia="Times New Roman" w:hAnsi="Arial" w:cs="Arial"/>
          <w:sz w:val="24"/>
          <w:szCs w:val="24"/>
          <w:highlight w:val="white"/>
        </w:rPr>
        <w:t xml:space="preserve"> </w:t>
      </w:r>
      <w:r w:rsidR="003A049B" w:rsidRPr="000E0C78">
        <w:rPr>
          <w:rFonts w:ascii="Arial" w:eastAsia="Times New Roman" w:hAnsi="Arial" w:cs="Arial"/>
          <w:sz w:val="24"/>
          <w:szCs w:val="24"/>
          <w:highlight w:val="white"/>
        </w:rPr>
        <w:t>lub</w:t>
      </w:r>
      <w:r w:rsidR="003A049B">
        <w:rPr>
          <w:rFonts w:ascii="Arial" w:eastAsia="Times New Roman" w:hAnsi="Arial" w:cs="Arial"/>
          <w:sz w:val="24"/>
          <w:szCs w:val="24"/>
          <w:highlight w:val="white"/>
        </w:rPr>
        <w:t> </w:t>
      </w:r>
      <w:r w:rsidR="003A049B" w:rsidRPr="000E0C78">
        <w:rPr>
          <w:rFonts w:ascii="Arial" w:eastAsia="Times New Roman" w:hAnsi="Arial" w:cs="Arial"/>
          <w:sz w:val="24"/>
          <w:szCs w:val="24"/>
          <w:highlight w:val="white"/>
        </w:rPr>
        <w:t>doradztwa prawnego</w:t>
      </w:r>
      <w:r w:rsidR="005C1F4C" w:rsidRPr="005C1F4C">
        <w:rPr>
          <w:rFonts w:ascii="Arial" w:eastAsia="Times New Roman" w:hAnsi="Arial" w:cs="Arial"/>
          <w:sz w:val="24"/>
          <w:szCs w:val="24"/>
          <w:highlight w:val="white"/>
        </w:rPr>
        <w:t>,</w:t>
      </w:r>
      <w:r w:rsidR="005C1F4C" w:rsidRPr="005C1F4C">
        <w:rPr>
          <w:rFonts w:ascii="Arial" w:eastAsia="Times New Roman" w:hAnsi="Arial" w:cs="Arial"/>
          <w:sz w:val="24"/>
          <w:szCs w:val="24"/>
        </w:rPr>
        <w:t xml:space="preserve"> jak również podmiotom lub organom uprawnionym na podstawie przepisów prawa.</w:t>
      </w:r>
    </w:p>
    <w:p w14:paraId="5E898431" w14:textId="77777777" w:rsidR="005A3115" w:rsidRDefault="005A3115" w:rsidP="00632417">
      <w:pPr>
        <w:pStyle w:val="Tekstpodstawowy"/>
        <w:spacing w:line="360" w:lineRule="auto"/>
        <w:jc w:val="right"/>
        <w:rPr>
          <w:rFonts w:ascii="Arial" w:hAnsi="Arial" w:cs="Arial"/>
          <w:szCs w:val="24"/>
        </w:rPr>
      </w:pPr>
    </w:p>
    <w:p w14:paraId="44865CF0" w14:textId="77965D63" w:rsidR="00D62195" w:rsidRPr="00496580" w:rsidRDefault="00D62195" w:rsidP="00632417">
      <w:pPr>
        <w:pStyle w:val="Tekstpodstawowy"/>
        <w:spacing w:line="360" w:lineRule="auto"/>
        <w:jc w:val="righ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Zapoznałem(</w:t>
      </w:r>
      <w:proofErr w:type="spellStart"/>
      <w:r w:rsidRPr="00496580">
        <w:rPr>
          <w:rFonts w:ascii="Arial" w:hAnsi="Arial" w:cs="Arial"/>
          <w:szCs w:val="24"/>
        </w:rPr>
        <w:t>am</w:t>
      </w:r>
      <w:proofErr w:type="spellEnd"/>
      <w:r w:rsidRPr="00496580">
        <w:rPr>
          <w:rFonts w:ascii="Arial" w:hAnsi="Arial" w:cs="Arial"/>
          <w:szCs w:val="24"/>
        </w:rPr>
        <w:t>) się z niniejszą informacją:</w:t>
      </w:r>
    </w:p>
    <w:p w14:paraId="2A120E79" w14:textId="77777777" w:rsidR="005C1F4C" w:rsidRDefault="005C1F4C" w:rsidP="009B64F9">
      <w:pPr>
        <w:pStyle w:val="Tekstpodstawowy"/>
        <w:jc w:val="left"/>
        <w:rPr>
          <w:rFonts w:ascii="Arial" w:hAnsi="Arial" w:cs="Arial"/>
          <w:szCs w:val="24"/>
        </w:rPr>
      </w:pPr>
    </w:p>
    <w:p w14:paraId="4F8AA4FA" w14:textId="75CF3ADC" w:rsidR="009B64F9" w:rsidRPr="00496580" w:rsidRDefault="00D62195" w:rsidP="009B64F9">
      <w:pPr>
        <w:pStyle w:val="Tekstpodstawowy"/>
        <w:jc w:val="left"/>
        <w:rPr>
          <w:rFonts w:ascii="Arial" w:hAnsi="Arial" w:cs="Arial"/>
          <w:szCs w:val="24"/>
        </w:rPr>
      </w:pPr>
      <w:r w:rsidRPr="00496580">
        <w:rPr>
          <w:rFonts w:ascii="Arial" w:hAnsi="Arial" w:cs="Arial"/>
          <w:szCs w:val="24"/>
        </w:rPr>
        <w:t>…………..,dnia..............................</w:t>
      </w:r>
      <w:r w:rsidRPr="00496580">
        <w:rPr>
          <w:rFonts w:ascii="Arial" w:hAnsi="Arial" w:cs="Arial"/>
          <w:szCs w:val="24"/>
        </w:rPr>
        <w:tab/>
      </w:r>
      <w:r w:rsidR="009B64F9">
        <w:rPr>
          <w:rFonts w:ascii="Arial" w:hAnsi="Arial" w:cs="Arial"/>
          <w:szCs w:val="24"/>
        </w:rPr>
        <w:tab/>
      </w:r>
      <w:r w:rsidR="009B64F9" w:rsidRPr="00496580">
        <w:rPr>
          <w:rFonts w:ascii="Arial" w:hAnsi="Arial" w:cs="Arial"/>
          <w:szCs w:val="24"/>
        </w:rPr>
        <w:t>........................................................</w:t>
      </w:r>
    </w:p>
    <w:p w14:paraId="7ECF73B2" w14:textId="7042D4D6" w:rsidR="005A3115" w:rsidRPr="005A3115" w:rsidRDefault="009B64F9" w:rsidP="00D178DE">
      <w:pPr>
        <w:pStyle w:val="Tekstpodstawowy"/>
        <w:spacing w:line="360" w:lineRule="auto"/>
        <w:ind w:left="4956" w:firstLine="708"/>
        <w:jc w:val="left"/>
        <w:rPr>
          <w:rFonts w:ascii="Arial" w:hAnsi="Arial" w:cs="Arial"/>
          <w:szCs w:val="24"/>
        </w:rPr>
      </w:pPr>
      <w:r w:rsidRPr="005C1F4C">
        <w:rPr>
          <w:rFonts w:ascii="Arial" w:hAnsi="Arial" w:cs="Arial"/>
          <w:szCs w:val="24"/>
        </w:rPr>
        <w:t>podpis wnioskodawcy</w:t>
      </w:r>
      <w:r w:rsidR="00D62195" w:rsidRPr="005C1F4C">
        <w:rPr>
          <w:rFonts w:ascii="Arial" w:hAnsi="Arial" w:cs="Arial"/>
          <w:szCs w:val="24"/>
        </w:rPr>
        <w:tab/>
      </w:r>
      <w:r w:rsidR="00D62195" w:rsidRPr="005C1F4C">
        <w:rPr>
          <w:rFonts w:ascii="Arial" w:hAnsi="Arial" w:cs="Arial"/>
          <w:szCs w:val="24"/>
        </w:rPr>
        <w:tab/>
      </w:r>
      <w:r w:rsidR="00D62195" w:rsidRPr="005C1F4C">
        <w:rPr>
          <w:rFonts w:ascii="Arial" w:hAnsi="Arial" w:cs="Arial"/>
          <w:szCs w:val="24"/>
        </w:rPr>
        <w:tab/>
      </w:r>
    </w:p>
    <w:p w14:paraId="334EA4D9" w14:textId="4A21693F" w:rsidR="00091192" w:rsidRPr="00647A81" w:rsidRDefault="00091192" w:rsidP="00091192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Pr="00647A81">
        <w:rPr>
          <w:rFonts w:ascii="Arial" w:hAnsi="Arial" w:cs="Arial"/>
          <w:b/>
          <w:bCs/>
          <w:sz w:val="24"/>
          <w:szCs w:val="24"/>
        </w:rPr>
        <w:t xml:space="preserve">ałączniki do wniosku </w:t>
      </w:r>
    </w:p>
    <w:p w14:paraId="447A0B8E" w14:textId="31120888" w:rsidR="00091192" w:rsidRPr="00091192" w:rsidRDefault="00091192" w:rsidP="007F072E">
      <w:pPr>
        <w:pStyle w:val="Akapitzlist"/>
        <w:numPr>
          <w:ilvl w:val="0"/>
          <w:numId w:val="13"/>
        </w:numPr>
        <w:suppressAutoHyphens w:val="0"/>
        <w:spacing w:line="36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647A81">
        <w:rPr>
          <w:rFonts w:ascii="Arial" w:hAnsi="Arial" w:cs="Arial"/>
          <w:b/>
          <w:sz w:val="24"/>
          <w:szCs w:val="24"/>
        </w:rPr>
        <w:t>Oświadczenia wnioskodawcy</w:t>
      </w:r>
      <w:r>
        <w:rPr>
          <w:rFonts w:ascii="Arial" w:hAnsi="Arial" w:cs="Arial"/>
          <w:b/>
          <w:sz w:val="24"/>
          <w:szCs w:val="24"/>
        </w:rPr>
        <w:t xml:space="preserve"> – odpowiednio:</w:t>
      </w:r>
    </w:p>
    <w:p w14:paraId="7EC8F848" w14:textId="4FB06859" w:rsidR="00091192" w:rsidRPr="00091192" w:rsidRDefault="00091192" w:rsidP="007F072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1192">
        <w:rPr>
          <w:rFonts w:ascii="Arial" w:hAnsi="Arial" w:cs="Arial"/>
          <w:bCs/>
          <w:sz w:val="24"/>
          <w:szCs w:val="24"/>
        </w:rPr>
        <w:t>Oświadczeni</w:t>
      </w:r>
      <w:r>
        <w:rPr>
          <w:rFonts w:ascii="Arial" w:hAnsi="Arial" w:cs="Arial"/>
          <w:bCs/>
          <w:sz w:val="24"/>
          <w:szCs w:val="24"/>
        </w:rPr>
        <w:t>a</w:t>
      </w:r>
      <w:r w:rsidRPr="00091192">
        <w:rPr>
          <w:rFonts w:ascii="Arial" w:hAnsi="Arial" w:cs="Arial"/>
          <w:bCs/>
          <w:sz w:val="24"/>
          <w:szCs w:val="24"/>
        </w:rPr>
        <w:t xml:space="preserve"> bezrobotnego </w:t>
      </w:r>
      <w:r w:rsidRPr="00091192">
        <w:rPr>
          <w:rFonts w:ascii="Arial" w:hAnsi="Arial" w:cs="Arial"/>
          <w:b/>
          <w:sz w:val="24"/>
          <w:szCs w:val="24"/>
        </w:rPr>
        <w:t>(Załącznik nr 1)</w:t>
      </w:r>
    </w:p>
    <w:p w14:paraId="32F58FBE" w14:textId="5449C6E8" w:rsidR="00091192" w:rsidRPr="00091192" w:rsidRDefault="00091192" w:rsidP="007F072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1192">
        <w:rPr>
          <w:rFonts w:ascii="Arial" w:hAnsi="Arial" w:cs="Arial"/>
          <w:bCs/>
          <w:sz w:val="24"/>
          <w:szCs w:val="24"/>
        </w:rPr>
        <w:t>Oświadczeni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091192">
        <w:rPr>
          <w:rFonts w:ascii="Arial" w:hAnsi="Arial" w:cs="Arial"/>
          <w:bCs/>
          <w:sz w:val="24"/>
          <w:szCs w:val="24"/>
        </w:rPr>
        <w:t xml:space="preserve">absolwenta CIS lub absolwenta KIS </w:t>
      </w:r>
      <w:r w:rsidRPr="00091192">
        <w:rPr>
          <w:rFonts w:ascii="Arial" w:hAnsi="Arial" w:cs="Arial"/>
          <w:b/>
          <w:sz w:val="24"/>
          <w:szCs w:val="24"/>
        </w:rPr>
        <w:t>(Załącznik nr 1a)</w:t>
      </w:r>
    </w:p>
    <w:p w14:paraId="51EBBF0B" w14:textId="6F648AF8" w:rsidR="00091192" w:rsidRPr="00091192" w:rsidRDefault="00091192" w:rsidP="007F072E">
      <w:pPr>
        <w:pStyle w:val="Akapitzlist"/>
        <w:numPr>
          <w:ilvl w:val="0"/>
          <w:numId w:val="12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1192">
        <w:rPr>
          <w:rFonts w:ascii="Arial" w:hAnsi="Arial" w:cs="Arial"/>
          <w:bCs/>
          <w:sz w:val="24"/>
          <w:szCs w:val="24"/>
        </w:rPr>
        <w:t>Oświadczeni</w:t>
      </w:r>
      <w:r>
        <w:rPr>
          <w:rFonts w:ascii="Arial" w:hAnsi="Arial" w:cs="Arial"/>
          <w:bCs/>
          <w:sz w:val="24"/>
          <w:szCs w:val="24"/>
        </w:rPr>
        <w:t>a</w:t>
      </w:r>
      <w:r w:rsidRPr="00091192">
        <w:rPr>
          <w:rFonts w:ascii="Arial" w:hAnsi="Arial" w:cs="Arial"/>
          <w:bCs/>
          <w:sz w:val="24"/>
          <w:szCs w:val="24"/>
        </w:rPr>
        <w:t xml:space="preserve"> opiekuna </w:t>
      </w:r>
      <w:r w:rsidRPr="00091192">
        <w:rPr>
          <w:rFonts w:ascii="Arial" w:hAnsi="Arial" w:cs="Arial"/>
          <w:b/>
          <w:sz w:val="24"/>
          <w:szCs w:val="24"/>
        </w:rPr>
        <w:t>(Załącznik nr 1b)</w:t>
      </w:r>
    </w:p>
    <w:p w14:paraId="5C0CDE30" w14:textId="729619F9" w:rsidR="00091192" w:rsidRPr="00355181" w:rsidRDefault="00091192" w:rsidP="007F072E">
      <w:pPr>
        <w:pStyle w:val="Akapitzlist"/>
        <w:numPr>
          <w:ilvl w:val="0"/>
          <w:numId w:val="13"/>
        </w:numPr>
        <w:suppressAutoHyphens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14A5">
        <w:rPr>
          <w:rFonts w:ascii="Arial" w:hAnsi="Arial" w:cs="Arial"/>
          <w:sz w:val="24"/>
          <w:szCs w:val="24"/>
        </w:rPr>
        <w:t xml:space="preserve">Wszystkie </w:t>
      </w:r>
      <w:r w:rsidRPr="004614A5">
        <w:rPr>
          <w:rFonts w:ascii="Arial" w:hAnsi="Arial" w:cs="Arial"/>
          <w:b/>
          <w:bCs/>
          <w:sz w:val="24"/>
          <w:szCs w:val="24"/>
        </w:rPr>
        <w:t>zaświadczenia</w:t>
      </w:r>
      <w:r w:rsidRPr="004614A5">
        <w:rPr>
          <w:rFonts w:ascii="Arial" w:hAnsi="Arial" w:cs="Arial"/>
          <w:sz w:val="24"/>
          <w:szCs w:val="24"/>
        </w:rPr>
        <w:t xml:space="preserve"> o pomocy de </w:t>
      </w:r>
      <w:proofErr w:type="spellStart"/>
      <w:r w:rsidRPr="004614A5">
        <w:rPr>
          <w:rFonts w:ascii="Arial" w:hAnsi="Arial" w:cs="Arial"/>
          <w:sz w:val="24"/>
          <w:szCs w:val="24"/>
        </w:rPr>
        <w:t>minimis</w:t>
      </w:r>
      <w:proofErr w:type="spellEnd"/>
      <w:r w:rsidR="005F5278">
        <w:rPr>
          <w:rFonts w:ascii="Arial" w:hAnsi="Arial" w:cs="Arial"/>
          <w:sz w:val="24"/>
          <w:szCs w:val="24"/>
        </w:rPr>
        <w:t xml:space="preserve"> oraz</w:t>
      </w:r>
      <w:r w:rsidRPr="004614A5">
        <w:rPr>
          <w:rFonts w:ascii="Arial" w:hAnsi="Arial" w:cs="Arial"/>
          <w:sz w:val="24"/>
          <w:szCs w:val="24"/>
        </w:rPr>
        <w:t xml:space="preserve"> pomocy de </w:t>
      </w:r>
      <w:proofErr w:type="spellStart"/>
      <w:r w:rsidRPr="004614A5">
        <w:rPr>
          <w:rFonts w:ascii="Arial" w:hAnsi="Arial" w:cs="Arial"/>
          <w:sz w:val="24"/>
          <w:szCs w:val="24"/>
        </w:rPr>
        <w:t>minimis</w:t>
      </w:r>
      <w:proofErr w:type="spellEnd"/>
      <w:r w:rsidRPr="004614A5">
        <w:rPr>
          <w:rFonts w:ascii="Arial" w:hAnsi="Arial" w:cs="Arial"/>
          <w:sz w:val="24"/>
          <w:szCs w:val="24"/>
        </w:rPr>
        <w:t xml:space="preserve"> w rolnictwie</w:t>
      </w:r>
      <w:r w:rsidR="005F5278">
        <w:rPr>
          <w:rFonts w:ascii="Arial" w:hAnsi="Arial" w:cs="Arial"/>
          <w:sz w:val="24"/>
          <w:szCs w:val="24"/>
        </w:rPr>
        <w:t xml:space="preserve"> lub </w:t>
      </w:r>
      <w:r w:rsidRPr="004614A5">
        <w:rPr>
          <w:rFonts w:ascii="Arial" w:hAnsi="Arial" w:cs="Arial"/>
          <w:sz w:val="24"/>
          <w:szCs w:val="24"/>
        </w:rPr>
        <w:t>rybołówstwie,</w:t>
      </w:r>
      <w:r w:rsidRPr="003551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otrzymanej </w:t>
      </w:r>
      <w:r w:rsidRPr="00355181">
        <w:rPr>
          <w:rFonts w:ascii="Arial" w:hAnsi="Arial" w:cs="Arial"/>
          <w:sz w:val="24"/>
          <w:szCs w:val="24"/>
        </w:rPr>
        <w:t>w okresie</w:t>
      </w:r>
      <w:r w:rsidR="006867AA">
        <w:rPr>
          <w:rFonts w:ascii="Arial" w:hAnsi="Arial" w:cs="Arial"/>
          <w:sz w:val="24"/>
          <w:szCs w:val="24"/>
        </w:rPr>
        <w:t xml:space="preserve"> </w:t>
      </w:r>
      <w:r w:rsidR="006867AA" w:rsidRPr="00355181">
        <w:rPr>
          <w:rFonts w:ascii="Arial" w:hAnsi="Arial" w:cs="Arial"/>
          <w:sz w:val="24"/>
          <w:szCs w:val="24"/>
        </w:rPr>
        <w:t>minionych</w:t>
      </w:r>
      <w:r w:rsidRPr="00355181">
        <w:rPr>
          <w:rFonts w:ascii="Arial" w:hAnsi="Arial" w:cs="Arial"/>
          <w:sz w:val="24"/>
          <w:szCs w:val="24"/>
        </w:rPr>
        <w:t xml:space="preserve"> trzech lat</w:t>
      </w:r>
      <w:r w:rsidR="005F5278">
        <w:rPr>
          <w:rFonts w:ascii="Arial" w:hAnsi="Arial" w:cs="Arial"/>
          <w:sz w:val="24"/>
          <w:szCs w:val="24"/>
        </w:rPr>
        <w:t xml:space="preserve"> </w:t>
      </w:r>
      <w:r w:rsidRPr="00355181">
        <w:rPr>
          <w:rFonts w:ascii="Arial" w:hAnsi="Arial" w:cs="Arial"/>
          <w:sz w:val="24"/>
          <w:szCs w:val="24"/>
        </w:rPr>
        <w:t xml:space="preserve">albo </w:t>
      </w:r>
      <w:r w:rsidRPr="004614A5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Pr="00355181">
        <w:rPr>
          <w:rFonts w:ascii="Arial" w:hAnsi="Arial" w:cs="Arial"/>
          <w:sz w:val="24"/>
          <w:szCs w:val="24"/>
        </w:rPr>
        <w:t>o wielkości tej pomocy otrzymanej w</w:t>
      </w:r>
      <w:r>
        <w:rPr>
          <w:rFonts w:ascii="Arial" w:hAnsi="Arial" w:cs="Arial"/>
          <w:sz w:val="24"/>
          <w:szCs w:val="24"/>
        </w:rPr>
        <w:t> </w:t>
      </w:r>
      <w:r w:rsidRPr="00355181">
        <w:rPr>
          <w:rFonts w:ascii="Arial" w:hAnsi="Arial" w:cs="Arial"/>
          <w:sz w:val="24"/>
          <w:szCs w:val="24"/>
        </w:rPr>
        <w:t>tym okresie, albo</w:t>
      </w:r>
      <w:r w:rsidR="009F0AFA">
        <w:rPr>
          <w:rFonts w:ascii="Arial" w:hAnsi="Arial" w:cs="Arial"/>
          <w:sz w:val="24"/>
          <w:szCs w:val="24"/>
        </w:rPr>
        <w:t> </w:t>
      </w:r>
      <w:r w:rsidRPr="00355181">
        <w:rPr>
          <w:rFonts w:ascii="Arial" w:hAnsi="Arial" w:cs="Arial"/>
          <w:sz w:val="24"/>
          <w:szCs w:val="24"/>
        </w:rPr>
        <w:t xml:space="preserve">oświadczenie o </w:t>
      </w:r>
      <w:r>
        <w:rPr>
          <w:rFonts w:ascii="Arial" w:hAnsi="Arial" w:cs="Arial"/>
          <w:sz w:val="24"/>
          <w:szCs w:val="24"/>
        </w:rPr>
        <w:t xml:space="preserve">nieotrzymaniu takiej pomocy </w:t>
      </w:r>
      <w:r w:rsidRPr="00355181">
        <w:rPr>
          <w:rFonts w:ascii="Arial" w:hAnsi="Arial" w:cs="Arial"/>
          <w:sz w:val="24"/>
          <w:szCs w:val="24"/>
        </w:rPr>
        <w:t>w tym okresie wg</w:t>
      </w:r>
      <w:r w:rsidR="006867AA">
        <w:rPr>
          <w:rFonts w:ascii="Arial" w:hAnsi="Arial" w:cs="Arial"/>
          <w:sz w:val="24"/>
          <w:szCs w:val="24"/>
        </w:rPr>
        <w:t> </w:t>
      </w:r>
      <w:r w:rsidRPr="00355181">
        <w:rPr>
          <w:rFonts w:ascii="Arial" w:hAnsi="Arial" w:cs="Arial"/>
          <w:b/>
          <w:bCs/>
          <w:sz w:val="24"/>
          <w:szCs w:val="24"/>
        </w:rPr>
        <w:t>Załącznika</w:t>
      </w:r>
      <w:r w:rsidR="006867AA">
        <w:rPr>
          <w:rFonts w:ascii="Arial" w:hAnsi="Arial" w:cs="Arial"/>
          <w:b/>
          <w:bCs/>
          <w:sz w:val="24"/>
          <w:szCs w:val="24"/>
        </w:rPr>
        <w:t> </w:t>
      </w:r>
      <w:r w:rsidRPr="00355181">
        <w:rPr>
          <w:rFonts w:ascii="Arial" w:hAnsi="Arial" w:cs="Arial"/>
          <w:b/>
          <w:bCs/>
          <w:sz w:val="24"/>
          <w:szCs w:val="24"/>
        </w:rPr>
        <w:t>nr 2</w:t>
      </w:r>
      <w:r w:rsidRPr="00355181">
        <w:rPr>
          <w:rFonts w:ascii="Arial" w:hAnsi="Arial" w:cs="Arial"/>
          <w:sz w:val="24"/>
          <w:szCs w:val="24"/>
        </w:rPr>
        <w:t>.</w:t>
      </w:r>
    </w:p>
    <w:p w14:paraId="6AD3C918" w14:textId="77777777" w:rsidR="00091192" w:rsidRDefault="00091192" w:rsidP="007F072E">
      <w:pPr>
        <w:numPr>
          <w:ilvl w:val="0"/>
          <w:numId w:val="1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23362">
        <w:rPr>
          <w:rFonts w:ascii="Arial" w:hAnsi="Arial" w:cs="Arial"/>
          <w:b/>
          <w:sz w:val="24"/>
          <w:szCs w:val="24"/>
        </w:rPr>
        <w:t>Formularz informacji przedstawianych przy ubieganiu się o pomoc de </w:t>
      </w:r>
      <w:proofErr w:type="spellStart"/>
      <w:r w:rsidRPr="00723362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723362">
        <w:rPr>
          <w:rFonts w:ascii="Arial" w:hAnsi="Arial" w:cs="Arial"/>
          <w:b/>
          <w:sz w:val="24"/>
          <w:szCs w:val="24"/>
        </w:rPr>
        <w:t>.</w:t>
      </w:r>
    </w:p>
    <w:p w14:paraId="17C6486C" w14:textId="4E73B7AE" w:rsidR="004706B2" w:rsidRPr="004706B2" w:rsidRDefault="004706B2" w:rsidP="007F072E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06B2">
        <w:rPr>
          <w:rFonts w:ascii="Arial" w:hAnsi="Arial" w:cs="Arial"/>
          <w:sz w:val="24"/>
          <w:szCs w:val="24"/>
        </w:rPr>
        <w:t>Oświadczenie dotyczące udziału w projektach współfinansowanych ze środków Europejskiego Funduszu Społecznego Plus niezbędne do ustalenia kwalifikowalności do źródła finasowania</w:t>
      </w:r>
      <w:r>
        <w:rPr>
          <w:rFonts w:ascii="Arial" w:hAnsi="Arial" w:cs="Arial"/>
          <w:sz w:val="24"/>
          <w:szCs w:val="24"/>
        </w:rPr>
        <w:t>.</w:t>
      </w:r>
    </w:p>
    <w:p w14:paraId="609B56C2" w14:textId="77777777" w:rsidR="00A66CC0" w:rsidRDefault="00A66CC0" w:rsidP="00A66CC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7D11464" w14:textId="77777777" w:rsidR="00A66CC0" w:rsidRDefault="00A66CC0" w:rsidP="00496580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sectPr w:rsidR="00A66CC0" w:rsidSect="00BF5753">
      <w:footerReference w:type="default" r:id="rId13"/>
      <w:pgSz w:w="11906" w:h="16838"/>
      <w:pgMar w:top="851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A887" w14:textId="77777777" w:rsidR="006779EF" w:rsidRDefault="006779EF" w:rsidP="008453F7">
      <w:pPr>
        <w:spacing w:after="0" w:line="240" w:lineRule="auto"/>
      </w:pPr>
      <w:r>
        <w:separator/>
      </w:r>
    </w:p>
  </w:endnote>
  <w:endnote w:type="continuationSeparator" w:id="0">
    <w:p w14:paraId="3D0A52FB" w14:textId="77777777" w:rsidR="006779EF" w:rsidRDefault="006779EF" w:rsidP="0084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915002869"/>
      <w:docPartObj>
        <w:docPartGallery w:val="Page Numbers (Bottom of Page)"/>
        <w:docPartUnique/>
      </w:docPartObj>
    </w:sdtPr>
    <w:sdtEndPr/>
    <w:sdtContent>
      <w:p w14:paraId="5EDB78A9" w14:textId="7AB855E8" w:rsidR="008453F7" w:rsidRPr="007222A8" w:rsidRDefault="008453F7" w:rsidP="00BF5753">
        <w:pPr>
          <w:pStyle w:val="Stopka"/>
          <w:rPr>
            <w:rFonts w:ascii="Arial" w:hAnsi="Arial" w:cs="Arial"/>
          </w:rPr>
        </w:pPr>
        <w:r w:rsidRPr="007222A8">
          <w:rPr>
            <w:rFonts w:ascii="Arial" w:hAnsi="Arial" w:cs="Arial"/>
          </w:rPr>
          <w:fldChar w:fldCharType="begin"/>
        </w:r>
        <w:r w:rsidRPr="007222A8">
          <w:rPr>
            <w:rFonts w:ascii="Arial" w:hAnsi="Arial" w:cs="Arial"/>
          </w:rPr>
          <w:instrText>PAGE   \* MERGEFORMAT</w:instrText>
        </w:r>
        <w:r w:rsidRPr="007222A8">
          <w:rPr>
            <w:rFonts w:ascii="Arial" w:hAnsi="Arial" w:cs="Arial"/>
          </w:rPr>
          <w:fldChar w:fldCharType="separate"/>
        </w:r>
        <w:r w:rsidR="009566FB" w:rsidRPr="007222A8">
          <w:rPr>
            <w:rFonts w:ascii="Arial" w:hAnsi="Arial" w:cs="Arial"/>
            <w:noProof/>
          </w:rPr>
          <w:t>18</w:t>
        </w:r>
        <w:r w:rsidRPr="007222A8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6933" w14:textId="77777777" w:rsidR="006779EF" w:rsidRDefault="006779EF" w:rsidP="008453F7">
      <w:pPr>
        <w:spacing w:after="0" w:line="240" w:lineRule="auto"/>
      </w:pPr>
      <w:r>
        <w:separator/>
      </w:r>
    </w:p>
  </w:footnote>
  <w:footnote w:type="continuationSeparator" w:id="0">
    <w:p w14:paraId="2A953FEE" w14:textId="77777777" w:rsidR="006779EF" w:rsidRDefault="006779EF" w:rsidP="0084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00000005"/>
    <w:multiLevelType w:val="singleLevel"/>
    <w:tmpl w:val="AC7E06CA"/>
    <w:lvl w:ilvl="0">
      <w:start w:val="1"/>
      <w:numFmt w:val="decimal"/>
      <w:suff w:val="space"/>
      <w:lvlText w:val="%1."/>
      <w:lvlJc w:val="left"/>
      <w:pPr>
        <w:ind w:left="185" w:hanging="360"/>
      </w:pPr>
      <w:rPr>
        <w:rFonts w:hint="default"/>
        <w:color w:val="auto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singleLevel"/>
    <w:tmpl w:val="42C61202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bCs w:val="0"/>
      </w:rPr>
    </w:lvl>
  </w:abstractNum>
  <w:abstractNum w:abstractNumId="6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0A"/>
    <w:multiLevelType w:val="singleLevel"/>
    <w:tmpl w:val="0000000A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D630BF"/>
    <w:multiLevelType w:val="multilevel"/>
    <w:tmpl w:val="245E7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AF4905"/>
    <w:multiLevelType w:val="multilevel"/>
    <w:tmpl w:val="159A2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5CF0F39"/>
    <w:multiLevelType w:val="hybridMultilevel"/>
    <w:tmpl w:val="08D2D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123DB"/>
    <w:multiLevelType w:val="hybridMultilevel"/>
    <w:tmpl w:val="280E0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24A60"/>
    <w:multiLevelType w:val="multilevel"/>
    <w:tmpl w:val="092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326B9"/>
    <w:multiLevelType w:val="hybridMultilevel"/>
    <w:tmpl w:val="08D2D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E367B"/>
    <w:multiLevelType w:val="hybridMultilevel"/>
    <w:tmpl w:val="7FFC51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443B39"/>
    <w:multiLevelType w:val="hybridMultilevel"/>
    <w:tmpl w:val="07E4013E"/>
    <w:lvl w:ilvl="0" w:tplc="D1425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036B0"/>
    <w:multiLevelType w:val="hybridMultilevel"/>
    <w:tmpl w:val="CEA419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A1247"/>
    <w:multiLevelType w:val="multilevel"/>
    <w:tmpl w:val="CC6A7F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A7ABE"/>
    <w:multiLevelType w:val="hybridMultilevel"/>
    <w:tmpl w:val="5CACB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B68"/>
    <w:multiLevelType w:val="hybridMultilevel"/>
    <w:tmpl w:val="17EA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06734"/>
    <w:multiLevelType w:val="multilevel"/>
    <w:tmpl w:val="0896C16C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BAC5055"/>
    <w:multiLevelType w:val="hybridMultilevel"/>
    <w:tmpl w:val="A468A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15A58"/>
    <w:multiLevelType w:val="hybridMultilevel"/>
    <w:tmpl w:val="08D2D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45C50"/>
    <w:multiLevelType w:val="hybridMultilevel"/>
    <w:tmpl w:val="7102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21456"/>
    <w:multiLevelType w:val="hybridMultilevel"/>
    <w:tmpl w:val="3BA6C134"/>
    <w:lvl w:ilvl="0" w:tplc="47723A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FB733D"/>
    <w:multiLevelType w:val="hybridMultilevel"/>
    <w:tmpl w:val="C53293FA"/>
    <w:lvl w:ilvl="0" w:tplc="A030E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356551"/>
    <w:multiLevelType w:val="hybridMultilevel"/>
    <w:tmpl w:val="DE088288"/>
    <w:lvl w:ilvl="0" w:tplc="5720C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C75DF7"/>
    <w:multiLevelType w:val="hybridMultilevel"/>
    <w:tmpl w:val="76FAB890"/>
    <w:lvl w:ilvl="0" w:tplc="FEBC1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DA70A1"/>
    <w:multiLevelType w:val="hybridMultilevel"/>
    <w:tmpl w:val="38FCA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505179"/>
    <w:multiLevelType w:val="hybridMultilevel"/>
    <w:tmpl w:val="B8BECE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E7433"/>
    <w:multiLevelType w:val="hybridMultilevel"/>
    <w:tmpl w:val="4EFC7D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D362B6"/>
    <w:multiLevelType w:val="hybridMultilevel"/>
    <w:tmpl w:val="5D7CB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40BA7"/>
    <w:multiLevelType w:val="hybridMultilevel"/>
    <w:tmpl w:val="B1048D34"/>
    <w:lvl w:ilvl="0" w:tplc="79AE7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56435">
    <w:abstractNumId w:val="0"/>
  </w:num>
  <w:num w:numId="2" w16cid:durableId="588855760">
    <w:abstractNumId w:val="8"/>
  </w:num>
  <w:num w:numId="3" w16cid:durableId="1668241137">
    <w:abstractNumId w:val="3"/>
  </w:num>
  <w:num w:numId="4" w16cid:durableId="1437795894">
    <w:abstractNumId w:val="5"/>
  </w:num>
  <w:num w:numId="5" w16cid:durableId="1459759115">
    <w:abstractNumId w:val="6"/>
  </w:num>
  <w:num w:numId="6" w16cid:durableId="735669727">
    <w:abstractNumId w:val="29"/>
  </w:num>
  <w:num w:numId="7" w16cid:durableId="278489194">
    <w:abstractNumId w:val="20"/>
  </w:num>
  <w:num w:numId="8" w16cid:durableId="437944044">
    <w:abstractNumId w:val="19"/>
  </w:num>
  <w:num w:numId="9" w16cid:durableId="681786019">
    <w:abstractNumId w:val="14"/>
  </w:num>
  <w:num w:numId="10" w16cid:durableId="2028366313">
    <w:abstractNumId w:val="28"/>
  </w:num>
  <w:num w:numId="11" w16cid:durableId="407267275">
    <w:abstractNumId w:val="16"/>
  </w:num>
  <w:num w:numId="12" w16cid:durableId="223955241">
    <w:abstractNumId w:val="27"/>
  </w:num>
  <w:num w:numId="13" w16cid:durableId="2031756641">
    <w:abstractNumId w:val="24"/>
  </w:num>
  <w:num w:numId="14" w16cid:durableId="1019156914">
    <w:abstractNumId w:val="31"/>
  </w:num>
  <w:num w:numId="15" w16cid:durableId="1587573618">
    <w:abstractNumId w:val="12"/>
  </w:num>
  <w:num w:numId="16" w16cid:durableId="1220555957">
    <w:abstractNumId w:val="23"/>
  </w:num>
  <w:num w:numId="17" w16cid:durableId="1378122371">
    <w:abstractNumId w:val="9"/>
  </w:num>
  <w:num w:numId="18" w16cid:durableId="1384402108">
    <w:abstractNumId w:val="30"/>
  </w:num>
  <w:num w:numId="19" w16cid:durableId="1663699477">
    <w:abstractNumId w:val="17"/>
  </w:num>
  <w:num w:numId="20" w16cid:durableId="1706980495">
    <w:abstractNumId w:val="15"/>
  </w:num>
  <w:num w:numId="21" w16cid:durableId="1698628001">
    <w:abstractNumId w:val="18"/>
  </w:num>
  <w:num w:numId="22" w16cid:durableId="1796555925">
    <w:abstractNumId w:val="21"/>
  </w:num>
  <w:num w:numId="23" w16cid:durableId="92827304">
    <w:abstractNumId w:val="33"/>
  </w:num>
  <w:num w:numId="24" w16cid:durableId="427851357">
    <w:abstractNumId w:val="10"/>
  </w:num>
  <w:num w:numId="25" w16cid:durableId="1057125601">
    <w:abstractNumId w:val="13"/>
  </w:num>
  <w:num w:numId="26" w16cid:durableId="848906960">
    <w:abstractNumId w:val="25"/>
  </w:num>
  <w:num w:numId="27" w16cid:durableId="14574805">
    <w:abstractNumId w:val="11"/>
  </w:num>
  <w:num w:numId="28" w16cid:durableId="374626293">
    <w:abstractNumId w:val="26"/>
  </w:num>
  <w:num w:numId="29" w16cid:durableId="776407811">
    <w:abstractNumId w:val="32"/>
  </w:num>
  <w:num w:numId="30" w16cid:durableId="45202117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F7"/>
    <w:rsid w:val="000000A4"/>
    <w:rsid w:val="00014A8D"/>
    <w:rsid w:val="000179E9"/>
    <w:rsid w:val="00030E35"/>
    <w:rsid w:val="000331BA"/>
    <w:rsid w:val="00040397"/>
    <w:rsid w:val="00051396"/>
    <w:rsid w:val="000534FF"/>
    <w:rsid w:val="000535E0"/>
    <w:rsid w:val="0005620F"/>
    <w:rsid w:val="00056E1D"/>
    <w:rsid w:val="0006416A"/>
    <w:rsid w:val="0007312D"/>
    <w:rsid w:val="00091192"/>
    <w:rsid w:val="000A0267"/>
    <w:rsid w:val="000A3725"/>
    <w:rsid w:val="000A6224"/>
    <w:rsid w:val="000C3194"/>
    <w:rsid w:val="000C49B3"/>
    <w:rsid w:val="000C62C1"/>
    <w:rsid w:val="000C717E"/>
    <w:rsid w:val="000D1C81"/>
    <w:rsid w:val="000D3B72"/>
    <w:rsid w:val="000D4DC1"/>
    <w:rsid w:val="000D509F"/>
    <w:rsid w:val="000E357A"/>
    <w:rsid w:val="000F5BC2"/>
    <w:rsid w:val="000F77A5"/>
    <w:rsid w:val="0011123F"/>
    <w:rsid w:val="001324D7"/>
    <w:rsid w:val="0013737A"/>
    <w:rsid w:val="0014133A"/>
    <w:rsid w:val="00144ACB"/>
    <w:rsid w:val="00147DCF"/>
    <w:rsid w:val="0015302F"/>
    <w:rsid w:val="001553E3"/>
    <w:rsid w:val="00157707"/>
    <w:rsid w:val="0016796C"/>
    <w:rsid w:val="00167FAF"/>
    <w:rsid w:val="0017404C"/>
    <w:rsid w:val="00175257"/>
    <w:rsid w:val="001761AF"/>
    <w:rsid w:val="001A007B"/>
    <w:rsid w:val="001A23E2"/>
    <w:rsid w:val="001A567B"/>
    <w:rsid w:val="001B3D5A"/>
    <w:rsid w:val="001B3E0F"/>
    <w:rsid w:val="001B65C1"/>
    <w:rsid w:val="001C180D"/>
    <w:rsid w:val="001E1CB2"/>
    <w:rsid w:val="001E3849"/>
    <w:rsid w:val="001E7ED4"/>
    <w:rsid w:val="001F09DE"/>
    <w:rsid w:val="001F0C49"/>
    <w:rsid w:val="001F2339"/>
    <w:rsid w:val="001F5CCD"/>
    <w:rsid w:val="0021512B"/>
    <w:rsid w:val="0021556A"/>
    <w:rsid w:val="0021658E"/>
    <w:rsid w:val="00220C3C"/>
    <w:rsid w:val="0024003D"/>
    <w:rsid w:val="00253914"/>
    <w:rsid w:val="00261720"/>
    <w:rsid w:val="00262C43"/>
    <w:rsid w:val="002635B8"/>
    <w:rsid w:val="00266E72"/>
    <w:rsid w:val="0027064F"/>
    <w:rsid w:val="00275864"/>
    <w:rsid w:val="002804EC"/>
    <w:rsid w:val="0028182F"/>
    <w:rsid w:val="00285C9D"/>
    <w:rsid w:val="00292F57"/>
    <w:rsid w:val="002A0A97"/>
    <w:rsid w:val="002C121F"/>
    <w:rsid w:val="002C6886"/>
    <w:rsid w:val="002D2D6B"/>
    <w:rsid w:val="002F19DD"/>
    <w:rsid w:val="00301E3E"/>
    <w:rsid w:val="003038ED"/>
    <w:rsid w:val="00311889"/>
    <w:rsid w:val="00332FA7"/>
    <w:rsid w:val="00333070"/>
    <w:rsid w:val="003378B1"/>
    <w:rsid w:val="0034431C"/>
    <w:rsid w:val="00344B25"/>
    <w:rsid w:val="00347FF4"/>
    <w:rsid w:val="00352671"/>
    <w:rsid w:val="00364906"/>
    <w:rsid w:val="00370B72"/>
    <w:rsid w:val="00372369"/>
    <w:rsid w:val="0038105E"/>
    <w:rsid w:val="00387355"/>
    <w:rsid w:val="003958E2"/>
    <w:rsid w:val="003A049B"/>
    <w:rsid w:val="003A19D7"/>
    <w:rsid w:val="003A414E"/>
    <w:rsid w:val="003A5583"/>
    <w:rsid w:val="003A63BF"/>
    <w:rsid w:val="003A7944"/>
    <w:rsid w:val="003B00FA"/>
    <w:rsid w:val="003B0ECC"/>
    <w:rsid w:val="003D1056"/>
    <w:rsid w:val="003D1C80"/>
    <w:rsid w:val="003D20DD"/>
    <w:rsid w:val="003D6DF0"/>
    <w:rsid w:val="003D71AB"/>
    <w:rsid w:val="003E7D4E"/>
    <w:rsid w:val="003F2297"/>
    <w:rsid w:val="003F5C4F"/>
    <w:rsid w:val="0040495F"/>
    <w:rsid w:val="00407622"/>
    <w:rsid w:val="00411E61"/>
    <w:rsid w:val="00416EFF"/>
    <w:rsid w:val="00432338"/>
    <w:rsid w:val="00441516"/>
    <w:rsid w:val="00442FC3"/>
    <w:rsid w:val="00453909"/>
    <w:rsid w:val="00456170"/>
    <w:rsid w:val="004614A5"/>
    <w:rsid w:val="004706B2"/>
    <w:rsid w:val="00477545"/>
    <w:rsid w:val="0048565D"/>
    <w:rsid w:val="00485B9C"/>
    <w:rsid w:val="00491977"/>
    <w:rsid w:val="00491C8A"/>
    <w:rsid w:val="00495582"/>
    <w:rsid w:val="00496580"/>
    <w:rsid w:val="004A438F"/>
    <w:rsid w:val="004B5929"/>
    <w:rsid w:val="004C7C96"/>
    <w:rsid w:val="004E785D"/>
    <w:rsid w:val="004F4AEE"/>
    <w:rsid w:val="005046A8"/>
    <w:rsid w:val="00507B97"/>
    <w:rsid w:val="00511B17"/>
    <w:rsid w:val="00512A24"/>
    <w:rsid w:val="00515BEC"/>
    <w:rsid w:val="0051714F"/>
    <w:rsid w:val="00523B41"/>
    <w:rsid w:val="005263AF"/>
    <w:rsid w:val="005321F3"/>
    <w:rsid w:val="005373EB"/>
    <w:rsid w:val="00540F9A"/>
    <w:rsid w:val="0054455B"/>
    <w:rsid w:val="0054777C"/>
    <w:rsid w:val="00547C42"/>
    <w:rsid w:val="005520CA"/>
    <w:rsid w:val="005547B4"/>
    <w:rsid w:val="0055797E"/>
    <w:rsid w:val="005604E6"/>
    <w:rsid w:val="00565B32"/>
    <w:rsid w:val="00566DFB"/>
    <w:rsid w:val="00575E9A"/>
    <w:rsid w:val="00585927"/>
    <w:rsid w:val="005A25B4"/>
    <w:rsid w:val="005A3115"/>
    <w:rsid w:val="005A3EAC"/>
    <w:rsid w:val="005B5B89"/>
    <w:rsid w:val="005C1F4C"/>
    <w:rsid w:val="005D19F6"/>
    <w:rsid w:val="005D51E0"/>
    <w:rsid w:val="005D6AC3"/>
    <w:rsid w:val="005E3E62"/>
    <w:rsid w:val="005F094F"/>
    <w:rsid w:val="005F5278"/>
    <w:rsid w:val="005F5926"/>
    <w:rsid w:val="00605B3F"/>
    <w:rsid w:val="00606C8C"/>
    <w:rsid w:val="006172BA"/>
    <w:rsid w:val="00632417"/>
    <w:rsid w:val="00645D76"/>
    <w:rsid w:val="00650283"/>
    <w:rsid w:val="0065118F"/>
    <w:rsid w:val="00653E6C"/>
    <w:rsid w:val="00663D8D"/>
    <w:rsid w:val="0066486A"/>
    <w:rsid w:val="0066722C"/>
    <w:rsid w:val="006779EF"/>
    <w:rsid w:val="00680B3D"/>
    <w:rsid w:val="00680FD2"/>
    <w:rsid w:val="00681BD7"/>
    <w:rsid w:val="006867AA"/>
    <w:rsid w:val="00686FFA"/>
    <w:rsid w:val="006969E6"/>
    <w:rsid w:val="006B2E7B"/>
    <w:rsid w:val="006C5C1B"/>
    <w:rsid w:val="006D125E"/>
    <w:rsid w:val="006D2F14"/>
    <w:rsid w:val="006D6B70"/>
    <w:rsid w:val="006D7504"/>
    <w:rsid w:val="006D7B18"/>
    <w:rsid w:val="006E62B8"/>
    <w:rsid w:val="006E64CB"/>
    <w:rsid w:val="006E701E"/>
    <w:rsid w:val="006F0A10"/>
    <w:rsid w:val="00700409"/>
    <w:rsid w:val="00704860"/>
    <w:rsid w:val="00710AEE"/>
    <w:rsid w:val="007222A8"/>
    <w:rsid w:val="00732035"/>
    <w:rsid w:val="007348B2"/>
    <w:rsid w:val="00744F6C"/>
    <w:rsid w:val="00745CCB"/>
    <w:rsid w:val="00752E2B"/>
    <w:rsid w:val="007535D5"/>
    <w:rsid w:val="00765F5B"/>
    <w:rsid w:val="00771234"/>
    <w:rsid w:val="007753DB"/>
    <w:rsid w:val="0078182A"/>
    <w:rsid w:val="0079256E"/>
    <w:rsid w:val="0079398D"/>
    <w:rsid w:val="007B08C8"/>
    <w:rsid w:val="007B66F4"/>
    <w:rsid w:val="007C7E30"/>
    <w:rsid w:val="007D6E26"/>
    <w:rsid w:val="007D6F7C"/>
    <w:rsid w:val="007E3CBB"/>
    <w:rsid w:val="007F072E"/>
    <w:rsid w:val="007F676B"/>
    <w:rsid w:val="008127D3"/>
    <w:rsid w:val="00821833"/>
    <w:rsid w:val="00827F0B"/>
    <w:rsid w:val="008303FE"/>
    <w:rsid w:val="008344FE"/>
    <w:rsid w:val="00841A18"/>
    <w:rsid w:val="008447A3"/>
    <w:rsid w:val="008453F7"/>
    <w:rsid w:val="00847B90"/>
    <w:rsid w:val="00850517"/>
    <w:rsid w:val="00857981"/>
    <w:rsid w:val="00873040"/>
    <w:rsid w:val="0087414F"/>
    <w:rsid w:val="00881792"/>
    <w:rsid w:val="008850A0"/>
    <w:rsid w:val="00886447"/>
    <w:rsid w:val="008902B8"/>
    <w:rsid w:val="008921D1"/>
    <w:rsid w:val="008929D0"/>
    <w:rsid w:val="008950FD"/>
    <w:rsid w:val="008A7CA0"/>
    <w:rsid w:val="008B1C04"/>
    <w:rsid w:val="008B1C45"/>
    <w:rsid w:val="008B4DB0"/>
    <w:rsid w:val="008B562D"/>
    <w:rsid w:val="008C037B"/>
    <w:rsid w:val="008D0637"/>
    <w:rsid w:val="008D540F"/>
    <w:rsid w:val="008D70C1"/>
    <w:rsid w:val="008E0773"/>
    <w:rsid w:val="008E1BA3"/>
    <w:rsid w:val="008E7279"/>
    <w:rsid w:val="008F0B07"/>
    <w:rsid w:val="008F589C"/>
    <w:rsid w:val="00905600"/>
    <w:rsid w:val="00912350"/>
    <w:rsid w:val="00913D85"/>
    <w:rsid w:val="00931C6B"/>
    <w:rsid w:val="00934648"/>
    <w:rsid w:val="009378C9"/>
    <w:rsid w:val="009428E8"/>
    <w:rsid w:val="009434F3"/>
    <w:rsid w:val="00946593"/>
    <w:rsid w:val="00947AC2"/>
    <w:rsid w:val="00947B42"/>
    <w:rsid w:val="009566FB"/>
    <w:rsid w:val="00970A67"/>
    <w:rsid w:val="00973DDF"/>
    <w:rsid w:val="0097782B"/>
    <w:rsid w:val="00980435"/>
    <w:rsid w:val="0098657F"/>
    <w:rsid w:val="009912B4"/>
    <w:rsid w:val="00992375"/>
    <w:rsid w:val="009A574E"/>
    <w:rsid w:val="009A5AF9"/>
    <w:rsid w:val="009B6235"/>
    <w:rsid w:val="009B64F9"/>
    <w:rsid w:val="009E69B9"/>
    <w:rsid w:val="009F0AFA"/>
    <w:rsid w:val="00A03755"/>
    <w:rsid w:val="00A0499E"/>
    <w:rsid w:val="00A05A49"/>
    <w:rsid w:val="00A06E95"/>
    <w:rsid w:val="00A10522"/>
    <w:rsid w:val="00A156E0"/>
    <w:rsid w:val="00A252F4"/>
    <w:rsid w:val="00A27048"/>
    <w:rsid w:val="00A307FC"/>
    <w:rsid w:val="00A30BB1"/>
    <w:rsid w:val="00A324D7"/>
    <w:rsid w:val="00A471EF"/>
    <w:rsid w:val="00A5321A"/>
    <w:rsid w:val="00A56487"/>
    <w:rsid w:val="00A65E2C"/>
    <w:rsid w:val="00A66CC0"/>
    <w:rsid w:val="00A724D0"/>
    <w:rsid w:val="00A734A7"/>
    <w:rsid w:val="00A739D6"/>
    <w:rsid w:val="00A73D8B"/>
    <w:rsid w:val="00A877EA"/>
    <w:rsid w:val="00A95B99"/>
    <w:rsid w:val="00AA23FF"/>
    <w:rsid w:val="00AB2539"/>
    <w:rsid w:val="00AB330D"/>
    <w:rsid w:val="00AB6241"/>
    <w:rsid w:val="00AB6C5F"/>
    <w:rsid w:val="00AB7901"/>
    <w:rsid w:val="00AC2513"/>
    <w:rsid w:val="00AE6045"/>
    <w:rsid w:val="00AF4F82"/>
    <w:rsid w:val="00B1117E"/>
    <w:rsid w:val="00B12988"/>
    <w:rsid w:val="00B14813"/>
    <w:rsid w:val="00B21115"/>
    <w:rsid w:val="00B244D7"/>
    <w:rsid w:val="00B357AC"/>
    <w:rsid w:val="00B4081D"/>
    <w:rsid w:val="00B501C4"/>
    <w:rsid w:val="00B61A65"/>
    <w:rsid w:val="00B749A7"/>
    <w:rsid w:val="00B77A20"/>
    <w:rsid w:val="00B92F27"/>
    <w:rsid w:val="00B94EEB"/>
    <w:rsid w:val="00BB196D"/>
    <w:rsid w:val="00BB25AC"/>
    <w:rsid w:val="00BC2977"/>
    <w:rsid w:val="00BC4F99"/>
    <w:rsid w:val="00BC7497"/>
    <w:rsid w:val="00BC7569"/>
    <w:rsid w:val="00BD172D"/>
    <w:rsid w:val="00BD6747"/>
    <w:rsid w:val="00BF24AF"/>
    <w:rsid w:val="00BF5753"/>
    <w:rsid w:val="00C02153"/>
    <w:rsid w:val="00C04A7F"/>
    <w:rsid w:val="00C22855"/>
    <w:rsid w:val="00C267DB"/>
    <w:rsid w:val="00C330C5"/>
    <w:rsid w:val="00C368EA"/>
    <w:rsid w:val="00C36F75"/>
    <w:rsid w:val="00C4600D"/>
    <w:rsid w:val="00C46070"/>
    <w:rsid w:val="00C473D7"/>
    <w:rsid w:val="00C62C37"/>
    <w:rsid w:val="00C64128"/>
    <w:rsid w:val="00C772CB"/>
    <w:rsid w:val="00C82396"/>
    <w:rsid w:val="00CA0023"/>
    <w:rsid w:val="00CA2DB6"/>
    <w:rsid w:val="00CB0C3A"/>
    <w:rsid w:val="00CB621F"/>
    <w:rsid w:val="00CC37D6"/>
    <w:rsid w:val="00CC41CD"/>
    <w:rsid w:val="00CC748A"/>
    <w:rsid w:val="00CD0856"/>
    <w:rsid w:val="00CE361C"/>
    <w:rsid w:val="00CE6088"/>
    <w:rsid w:val="00CF23EE"/>
    <w:rsid w:val="00CF2E8F"/>
    <w:rsid w:val="00CF5D34"/>
    <w:rsid w:val="00D00D41"/>
    <w:rsid w:val="00D05535"/>
    <w:rsid w:val="00D06E50"/>
    <w:rsid w:val="00D12560"/>
    <w:rsid w:val="00D1391D"/>
    <w:rsid w:val="00D13F3C"/>
    <w:rsid w:val="00D16375"/>
    <w:rsid w:val="00D178DE"/>
    <w:rsid w:val="00D220A2"/>
    <w:rsid w:val="00D37119"/>
    <w:rsid w:val="00D40324"/>
    <w:rsid w:val="00D45E5E"/>
    <w:rsid w:val="00D4755F"/>
    <w:rsid w:val="00D50F13"/>
    <w:rsid w:val="00D6189F"/>
    <w:rsid w:val="00D6195E"/>
    <w:rsid w:val="00D62195"/>
    <w:rsid w:val="00D7467F"/>
    <w:rsid w:val="00D820F2"/>
    <w:rsid w:val="00D85C93"/>
    <w:rsid w:val="00D90AAE"/>
    <w:rsid w:val="00D91FAE"/>
    <w:rsid w:val="00D930AA"/>
    <w:rsid w:val="00D9612E"/>
    <w:rsid w:val="00D97A7A"/>
    <w:rsid w:val="00DA218D"/>
    <w:rsid w:val="00DA36BF"/>
    <w:rsid w:val="00DC4C30"/>
    <w:rsid w:val="00DC6570"/>
    <w:rsid w:val="00DD2B51"/>
    <w:rsid w:val="00DD660A"/>
    <w:rsid w:val="00DD7B97"/>
    <w:rsid w:val="00DF287F"/>
    <w:rsid w:val="00DF7801"/>
    <w:rsid w:val="00E22825"/>
    <w:rsid w:val="00E25A78"/>
    <w:rsid w:val="00E25FC3"/>
    <w:rsid w:val="00E26A5B"/>
    <w:rsid w:val="00E30364"/>
    <w:rsid w:val="00E37D82"/>
    <w:rsid w:val="00E54768"/>
    <w:rsid w:val="00E64391"/>
    <w:rsid w:val="00E65489"/>
    <w:rsid w:val="00E73A4D"/>
    <w:rsid w:val="00E91F33"/>
    <w:rsid w:val="00E94502"/>
    <w:rsid w:val="00EA2226"/>
    <w:rsid w:val="00EB0717"/>
    <w:rsid w:val="00EB4915"/>
    <w:rsid w:val="00EC4AC8"/>
    <w:rsid w:val="00EE3B4B"/>
    <w:rsid w:val="00EF5BEE"/>
    <w:rsid w:val="00F01334"/>
    <w:rsid w:val="00F10FC8"/>
    <w:rsid w:val="00F13095"/>
    <w:rsid w:val="00F3248D"/>
    <w:rsid w:val="00F33B75"/>
    <w:rsid w:val="00F356C9"/>
    <w:rsid w:val="00F46F4E"/>
    <w:rsid w:val="00F4727D"/>
    <w:rsid w:val="00F475D3"/>
    <w:rsid w:val="00F63A4B"/>
    <w:rsid w:val="00F7759F"/>
    <w:rsid w:val="00F8173A"/>
    <w:rsid w:val="00F82F3C"/>
    <w:rsid w:val="00F951F8"/>
    <w:rsid w:val="00F97CEF"/>
    <w:rsid w:val="00FA7239"/>
    <w:rsid w:val="00FB60D1"/>
    <w:rsid w:val="00FB6BD4"/>
    <w:rsid w:val="00FC39F3"/>
    <w:rsid w:val="00FD5166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D5B7"/>
  <w15:chartTrackingRefBased/>
  <w15:docId w15:val="{31C52E94-5A40-49A7-B269-E87F863F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3F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453F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2">
    <w:name w:val="heading 2"/>
    <w:basedOn w:val="Nagwek11"/>
    <w:next w:val="Normalny"/>
    <w:link w:val="Nagwek2Znak"/>
    <w:uiPriority w:val="1"/>
    <w:unhideWhenUsed/>
    <w:qFormat/>
    <w:rsid w:val="008453F7"/>
    <w:pPr>
      <w:spacing w:after="120"/>
      <w:ind w:left="431" w:hanging="431"/>
      <w:outlineLvl w:val="1"/>
    </w:p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8453F7"/>
    <w:pPr>
      <w:keepNext/>
      <w:keepLines/>
      <w:suppressAutoHyphens/>
      <w:spacing w:before="40" w:after="0" w:line="240" w:lineRule="auto"/>
      <w:jc w:val="center"/>
      <w:outlineLvl w:val="2"/>
    </w:pPr>
    <w:rPr>
      <w:rFonts w:ascii="Arial" w:eastAsiaTheme="majorEastAsia" w:hAnsi="Arial" w:cstheme="majorBidi"/>
      <w:b/>
      <w:sz w:val="26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F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53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3F7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8453F7"/>
    <w:rPr>
      <w:rFonts w:ascii="Arial" w:eastAsia="Times New Roman" w:hAnsi="Arial" w:cs="Times New Roman"/>
      <w:b/>
      <w:kern w:val="0"/>
      <w:sz w:val="28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sid w:val="008453F7"/>
    <w:rPr>
      <w:rFonts w:ascii="Arial" w:eastAsia="Times New Roman" w:hAnsi="Arial" w:cs="Times New Roman"/>
      <w:b/>
      <w:kern w:val="0"/>
      <w:sz w:val="26"/>
      <w:szCs w:val="24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2"/>
    <w:rsid w:val="008453F7"/>
    <w:rPr>
      <w:rFonts w:ascii="Arial" w:eastAsiaTheme="majorEastAsia" w:hAnsi="Arial" w:cstheme="majorBidi"/>
      <w:b/>
      <w:kern w:val="0"/>
      <w:sz w:val="26"/>
      <w:szCs w:val="24"/>
      <w:lang w:eastAsia="ar-SA"/>
      <w14:ligatures w14:val="none"/>
    </w:rPr>
  </w:style>
  <w:style w:type="character" w:customStyle="1" w:styleId="WW8Num2z0">
    <w:name w:val="WW8Num2z0"/>
    <w:rsid w:val="008453F7"/>
    <w:rPr>
      <w:rFonts w:ascii="StarSymbol" w:hAnsi="StarSymbol"/>
    </w:rPr>
  </w:style>
  <w:style w:type="character" w:customStyle="1" w:styleId="WW8Num8z0">
    <w:name w:val="WW8Num8z0"/>
    <w:rsid w:val="008453F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8453F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8453F7"/>
    <w:rPr>
      <w:rFonts w:ascii="StarSymbol" w:hAnsi="StarSymbol"/>
    </w:rPr>
  </w:style>
  <w:style w:type="character" w:customStyle="1" w:styleId="WW8Num12z0">
    <w:name w:val="WW8Num12z0"/>
    <w:rsid w:val="008453F7"/>
    <w:rPr>
      <w:rFonts w:ascii="StarSymbol" w:hAnsi="StarSymbol"/>
    </w:rPr>
  </w:style>
  <w:style w:type="character" w:customStyle="1" w:styleId="Domylnaczcionkaakapitu1">
    <w:name w:val="Domyślna czcionka akapitu1"/>
    <w:rsid w:val="008453F7"/>
  </w:style>
  <w:style w:type="character" w:customStyle="1" w:styleId="Znakiprzypiswdolnych">
    <w:name w:val="Znaki przypisów dolnych"/>
    <w:rsid w:val="008453F7"/>
    <w:rPr>
      <w:vertAlign w:val="superscript"/>
    </w:rPr>
  </w:style>
  <w:style w:type="character" w:customStyle="1" w:styleId="Znakinumeracji">
    <w:name w:val="Znaki numeracji"/>
    <w:rsid w:val="008453F7"/>
  </w:style>
  <w:style w:type="character" w:customStyle="1" w:styleId="Symbolewypunktowania">
    <w:name w:val="Symbole wypunktowania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8453F7"/>
    <w:rPr>
      <w:vertAlign w:val="superscript"/>
    </w:rPr>
  </w:style>
  <w:style w:type="character" w:customStyle="1" w:styleId="Odwoanieprzypisudolnego1">
    <w:name w:val="Odwołanie przypisu dolnego1"/>
    <w:rsid w:val="008453F7"/>
    <w:rPr>
      <w:vertAlign w:val="superscript"/>
    </w:rPr>
  </w:style>
  <w:style w:type="character" w:customStyle="1" w:styleId="Odwoanieprzypisukocowego1">
    <w:name w:val="Odwołanie przypisu końcowego1"/>
    <w:rsid w:val="008453F7"/>
    <w:rPr>
      <w:vertAlign w:val="superscript"/>
    </w:rPr>
  </w:style>
  <w:style w:type="character" w:customStyle="1" w:styleId="WW8Num1z0">
    <w:name w:val="WW8Num1z0"/>
    <w:rsid w:val="008453F7"/>
    <w:rPr>
      <w:rFonts w:ascii="StarSymbol" w:hAnsi="StarSymbol"/>
    </w:rPr>
  </w:style>
  <w:style w:type="character" w:customStyle="1" w:styleId="WW-Absatz-Standardschriftart">
    <w:name w:val="WW-Absatz-Standardschriftart"/>
    <w:rsid w:val="008453F7"/>
  </w:style>
  <w:style w:type="character" w:customStyle="1" w:styleId="WW-WW8Num1z0">
    <w:name w:val="WW-WW8Num1z0"/>
    <w:rsid w:val="008453F7"/>
    <w:rPr>
      <w:rFonts w:ascii="StarSymbol" w:hAnsi="StarSymbol"/>
    </w:rPr>
  </w:style>
  <w:style w:type="character" w:customStyle="1" w:styleId="WW-Absatz-Standardschriftart1">
    <w:name w:val="WW-Absatz-Standardschriftart1"/>
    <w:rsid w:val="008453F7"/>
  </w:style>
  <w:style w:type="character" w:customStyle="1" w:styleId="WW-WW8Num1z01">
    <w:name w:val="WW-WW8Num1z01"/>
    <w:rsid w:val="008453F7"/>
    <w:rPr>
      <w:rFonts w:ascii="StarSymbol" w:hAnsi="StarSymbol"/>
    </w:rPr>
  </w:style>
  <w:style w:type="character" w:customStyle="1" w:styleId="WW-Absatz-Standardschriftart11">
    <w:name w:val="WW-Absatz-Standardschriftart11"/>
    <w:rsid w:val="008453F7"/>
  </w:style>
  <w:style w:type="character" w:customStyle="1" w:styleId="WW-WW8Num1z011">
    <w:name w:val="WW-WW8Num1z011"/>
    <w:rsid w:val="008453F7"/>
    <w:rPr>
      <w:rFonts w:ascii="StarSymbol" w:hAnsi="StarSymbol"/>
    </w:rPr>
  </w:style>
  <w:style w:type="character" w:customStyle="1" w:styleId="WW-Absatz-Standardschriftart111">
    <w:name w:val="WW-Absatz-Standardschriftart111"/>
    <w:rsid w:val="008453F7"/>
  </w:style>
  <w:style w:type="character" w:customStyle="1" w:styleId="WW-WW8Num1z0111">
    <w:name w:val="WW-WW8Num1z0111"/>
    <w:rsid w:val="008453F7"/>
    <w:rPr>
      <w:rFonts w:ascii="StarSymbol" w:hAnsi="StarSymbol"/>
    </w:rPr>
  </w:style>
  <w:style w:type="character" w:customStyle="1" w:styleId="WW-Absatz-Standardschriftart1111">
    <w:name w:val="WW-Absatz-Standardschriftart1111"/>
    <w:rsid w:val="008453F7"/>
  </w:style>
  <w:style w:type="character" w:customStyle="1" w:styleId="WW-Domylnaczcionkaakapitu">
    <w:name w:val="WW-Domyślna czcionka akapitu"/>
    <w:rsid w:val="008453F7"/>
  </w:style>
  <w:style w:type="character" w:customStyle="1" w:styleId="WW-Symbolewypunktowania">
    <w:name w:val="WW-Symbole wypunktowania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8453F7"/>
    <w:rPr>
      <w:rFonts w:ascii="StarSymbol" w:eastAsia="StarSymbol" w:hAnsi="StarSymbol" w:cs="StarSymbol"/>
      <w:sz w:val="18"/>
      <w:szCs w:val="18"/>
    </w:rPr>
  </w:style>
  <w:style w:type="character" w:customStyle="1" w:styleId="WW-Znakiprzypiswdolnych1">
    <w:name w:val="WW-Znaki przypisów dolnych1"/>
    <w:rsid w:val="008453F7"/>
    <w:rPr>
      <w:vertAlign w:val="superscript"/>
    </w:rPr>
  </w:style>
  <w:style w:type="character" w:customStyle="1" w:styleId="WW-Znakiprzypiswdolnych">
    <w:name w:val="WW-Znaki przypisów dolnych"/>
    <w:rsid w:val="008453F7"/>
    <w:rPr>
      <w:vertAlign w:val="superscript"/>
    </w:rPr>
  </w:style>
  <w:style w:type="character" w:customStyle="1" w:styleId="WW-Znakiprzypiswdolnych2">
    <w:name w:val="WW-Znaki przypisów dolnych2"/>
    <w:rsid w:val="008453F7"/>
    <w:rPr>
      <w:vertAlign w:val="superscript"/>
    </w:rPr>
  </w:style>
  <w:style w:type="character" w:customStyle="1" w:styleId="WW-Znakiprzypiswdolnych21">
    <w:name w:val="WW-Znaki przypisów dolnych21"/>
    <w:rsid w:val="008453F7"/>
    <w:rPr>
      <w:vertAlign w:val="superscript"/>
    </w:rPr>
  </w:style>
  <w:style w:type="character" w:customStyle="1" w:styleId="WW-Znakiprzypiswdolnych211">
    <w:name w:val="WW-Znaki przypisów dolnych211"/>
    <w:rsid w:val="008453F7"/>
    <w:rPr>
      <w:vertAlign w:val="superscript"/>
    </w:rPr>
  </w:style>
  <w:style w:type="character" w:customStyle="1" w:styleId="WW-Znakiprzypiswdolnych2111">
    <w:name w:val="WW-Znaki przypisów dolnych2111"/>
    <w:rsid w:val="008453F7"/>
    <w:rPr>
      <w:vertAlign w:val="superscript"/>
    </w:rPr>
  </w:style>
  <w:style w:type="character" w:customStyle="1" w:styleId="WW-Znakiprzypiswdolnych21111">
    <w:name w:val="WW-Znaki przypisów dolnych21111"/>
    <w:rsid w:val="008453F7"/>
  </w:style>
  <w:style w:type="character" w:customStyle="1" w:styleId="WW-Znakiprzypiswkocowych">
    <w:name w:val="WW-Znaki przypisów końcowych"/>
    <w:rsid w:val="008453F7"/>
    <w:rPr>
      <w:vertAlign w:val="superscript"/>
    </w:rPr>
  </w:style>
  <w:style w:type="character" w:customStyle="1" w:styleId="WW-Znakiprzypiswkocowych1">
    <w:name w:val="WW-Znaki przypisów końcowych1"/>
    <w:rsid w:val="008453F7"/>
    <w:rPr>
      <w:vertAlign w:val="superscript"/>
    </w:rPr>
  </w:style>
  <w:style w:type="character" w:customStyle="1" w:styleId="WW-Znakiprzypiswkocowych11">
    <w:name w:val="WW-Znaki przypisów końcowych11"/>
    <w:rsid w:val="008453F7"/>
    <w:rPr>
      <w:vertAlign w:val="superscript"/>
    </w:rPr>
  </w:style>
  <w:style w:type="character" w:customStyle="1" w:styleId="WW-Znakiprzypiswkocowych111">
    <w:name w:val="WW-Znaki przypisów końcowych111"/>
    <w:rsid w:val="008453F7"/>
    <w:rPr>
      <w:vertAlign w:val="superscript"/>
    </w:rPr>
  </w:style>
  <w:style w:type="character" w:customStyle="1" w:styleId="WW-Znakiprzypiswkocowych1111">
    <w:name w:val="WW-Znaki przypisów końcowych1111"/>
    <w:rsid w:val="008453F7"/>
  </w:style>
  <w:style w:type="character" w:customStyle="1" w:styleId="WW-Znakinumeracji">
    <w:name w:val="WW-Znaki numeracji"/>
    <w:rsid w:val="008453F7"/>
  </w:style>
  <w:style w:type="character" w:customStyle="1" w:styleId="WW-Znakinumeracji1">
    <w:name w:val="WW-Znaki numeracji1"/>
    <w:rsid w:val="008453F7"/>
  </w:style>
  <w:style w:type="character" w:styleId="Hipercze">
    <w:name w:val="Hyperlink"/>
    <w:rsid w:val="008453F7"/>
    <w:rPr>
      <w:color w:val="0000FF"/>
      <w:u w:val="single"/>
    </w:rPr>
  </w:style>
  <w:style w:type="character" w:customStyle="1" w:styleId="Tekstpodstawowy2Znak">
    <w:name w:val="Tekst podstawowy 2 Znak"/>
    <w:basedOn w:val="Domylnaczcionkaakapitu1"/>
    <w:rsid w:val="008453F7"/>
  </w:style>
  <w:style w:type="paragraph" w:styleId="Tekstpodstawowy">
    <w:name w:val="Body Text"/>
    <w:basedOn w:val="Normalny"/>
    <w:link w:val="TekstpodstawowyZnak"/>
    <w:rsid w:val="008453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53F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Lista">
    <w:name w:val="List"/>
    <w:basedOn w:val="Tekstpodstawowy"/>
    <w:rsid w:val="008453F7"/>
    <w:rPr>
      <w:rFonts w:cs="Tahoma"/>
    </w:rPr>
  </w:style>
  <w:style w:type="paragraph" w:customStyle="1" w:styleId="Podpis2">
    <w:name w:val="Podpis2"/>
    <w:basedOn w:val="Normalny"/>
    <w:rsid w:val="008453F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8453F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1"/>
    <w:rsid w:val="008453F7"/>
    <w:pPr>
      <w:keepNext/>
      <w:suppressAutoHyphens/>
      <w:spacing w:after="0" w:line="240" w:lineRule="auto"/>
      <w:jc w:val="center"/>
    </w:pPr>
    <w:rPr>
      <w:rFonts w:ascii="Arial" w:eastAsia="Arial Unicode MS" w:hAnsi="Arial" w:cs="Tahoma"/>
      <w:b/>
      <w:sz w:val="26"/>
      <w:szCs w:val="28"/>
      <w:lang w:eastAsia="ar-SA"/>
    </w:rPr>
  </w:style>
  <w:style w:type="paragraph" w:customStyle="1" w:styleId="Podpis1">
    <w:name w:val="Podpis1"/>
    <w:basedOn w:val="Normalny"/>
    <w:rsid w:val="008453F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8453F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8453F7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453F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Zawartotabeli">
    <w:name w:val="Zawartość tabeli"/>
    <w:basedOn w:val="Tekstpodstawowy"/>
    <w:rsid w:val="008453F7"/>
    <w:pPr>
      <w:suppressLineNumbers/>
    </w:pPr>
  </w:style>
  <w:style w:type="paragraph" w:customStyle="1" w:styleId="Nagwektabeli">
    <w:name w:val="Nagłówek tabeli"/>
    <w:basedOn w:val="Zawartotabeli"/>
    <w:rsid w:val="008453F7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453F7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453F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WW-Zawartotabeli1">
    <w:name w:val="WW-Zawartość tabeli1"/>
    <w:basedOn w:val="Tekstpodstawowy"/>
    <w:rsid w:val="008453F7"/>
    <w:pPr>
      <w:suppressLineNumbers/>
    </w:pPr>
  </w:style>
  <w:style w:type="paragraph" w:customStyle="1" w:styleId="WW-Nagwektabeli1">
    <w:name w:val="WW-Nagłówek tabeli1"/>
    <w:basedOn w:val="WW-Zawartotabeli1"/>
    <w:rsid w:val="008453F7"/>
    <w:pPr>
      <w:jc w:val="center"/>
    </w:pPr>
    <w:rPr>
      <w:b/>
      <w:bCs/>
      <w:i/>
      <w:iCs/>
    </w:rPr>
  </w:style>
  <w:style w:type="paragraph" w:customStyle="1" w:styleId="Standardowy1">
    <w:name w:val="Standardowy1"/>
    <w:rsid w:val="008453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kapitzlist">
    <w:name w:val="List Paragraph"/>
    <w:basedOn w:val="Normalny"/>
    <w:uiPriority w:val="99"/>
    <w:qFormat/>
    <w:rsid w:val="008453F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8453F7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8453F7"/>
    <w:rPr>
      <w:vertAlign w:val="superscript"/>
    </w:rPr>
  </w:style>
  <w:style w:type="character" w:customStyle="1" w:styleId="t31">
    <w:name w:val="t31"/>
    <w:rsid w:val="008453F7"/>
    <w:rPr>
      <w:rFonts w:ascii="Courier New" w:hAnsi="Courier New" w:cs="Courier New" w:hint="default"/>
    </w:rPr>
  </w:style>
  <w:style w:type="paragraph" w:styleId="NormalnyWeb">
    <w:name w:val="Normal (Web)"/>
    <w:basedOn w:val="Normalny"/>
    <w:uiPriority w:val="99"/>
    <w:rsid w:val="008453F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yteHipercze">
    <w:name w:val="FollowedHyperlink"/>
    <w:rsid w:val="008453F7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8453F7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8453F7"/>
    <w:rPr>
      <w:rFonts w:ascii="Segoe UI" w:eastAsia="Times New Roman" w:hAnsi="Segoe UI" w:cs="Times New Roman"/>
      <w:kern w:val="0"/>
      <w:sz w:val="18"/>
      <w:szCs w:val="18"/>
      <w:lang w:eastAsia="ar-SA"/>
      <w14:ligatures w14:val="none"/>
    </w:rPr>
  </w:style>
  <w:style w:type="paragraph" w:customStyle="1" w:styleId="Plandokumentu1">
    <w:name w:val="Plan dokumentu1"/>
    <w:basedOn w:val="Normalny"/>
    <w:semiHidden/>
    <w:rsid w:val="008453F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agwek11">
    <w:name w:val="Nagłówek 11"/>
    <w:basedOn w:val="Normalny"/>
    <w:next w:val="Tekstpodstawowy"/>
    <w:uiPriority w:val="1"/>
    <w:qFormat/>
    <w:rsid w:val="008453F7"/>
    <w:pPr>
      <w:keepNext/>
      <w:numPr>
        <w:numId w:val="7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4"/>
      <w:lang w:eastAsia="ar-SA"/>
    </w:rPr>
  </w:style>
  <w:style w:type="paragraph" w:customStyle="1" w:styleId="Nagwek31">
    <w:name w:val="Nagłówek 31"/>
    <w:basedOn w:val="Normalny"/>
    <w:next w:val="Tekstpodstawowy"/>
    <w:uiPriority w:val="2"/>
    <w:qFormat/>
    <w:rsid w:val="008453F7"/>
    <w:pPr>
      <w:keepNext/>
      <w:numPr>
        <w:ilvl w:val="2"/>
        <w:numId w:val="7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Cambria"/>
      <w:b/>
      <w:bCs/>
      <w:sz w:val="26"/>
      <w:szCs w:val="26"/>
      <w:lang w:eastAsia="ar-SA"/>
    </w:rPr>
  </w:style>
  <w:style w:type="table" w:customStyle="1" w:styleId="Tabelasiatki1jasna1">
    <w:name w:val="Tabela siatki 1 — jasna1"/>
    <w:basedOn w:val="Standardowy"/>
    <w:uiPriority w:val="46"/>
    <w:rsid w:val="008453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Wyrnieniedelikatne">
    <w:name w:val="Subtle Emphasis"/>
    <w:uiPriority w:val="19"/>
    <w:qFormat/>
    <w:rsid w:val="008453F7"/>
  </w:style>
  <w:style w:type="character" w:styleId="Wyrnienieintensywne">
    <w:name w:val="Intense Emphasis"/>
    <w:basedOn w:val="Wyrnieniedelikatne"/>
    <w:uiPriority w:val="21"/>
    <w:rsid w:val="008453F7"/>
  </w:style>
  <w:style w:type="character" w:styleId="Odwoanieintensywne">
    <w:name w:val="Intense Reference"/>
    <w:basedOn w:val="Domylnaczcionkaakapitu"/>
    <w:uiPriority w:val="32"/>
    <w:rsid w:val="008453F7"/>
    <w:rPr>
      <w:b/>
      <w:bCs/>
      <w:smallCaps/>
      <w:color w:val="4472C4" w:themeColor="accent1"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AC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qFormat/>
    <w:rsid w:val="000534F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51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513"/>
    <w:rPr>
      <w:b/>
      <w:bCs/>
      <w:kern w:val="0"/>
      <w:sz w:val="20"/>
      <w:szCs w:val="2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FFA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686F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0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01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czta@pupnisk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czta@pupnis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ni@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5105-7723-40DA-9A10-C04B0945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18</Pages>
  <Words>6105</Words>
  <Characters>36635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Rutyna</dc:creator>
  <cp:keywords/>
  <dc:description/>
  <cp:lastModifiedBy>Jolanta Niemiec</cp:lastModifiedBy>
  <cp:revision>171</cp:revision>
  <cp:lastPrinted>2026-05-04T11:10:00Z</cp:lastPrinted>
  <dcterms:created xsi:type="dcterms:W3CDTF">2024-01-17T12:30:00Z</dcterms:created>
  <dcterms:modified xsi:type="dcterms:W3CDTF">2026-05-07T11:05:00Z</dcterms:modified>
</cp:coreProperties>
</file>