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5247" w14:textId="77777777" w:rsidR="005600EB" w:rsidRPr="00B13531" w:rsidRDefault="00AE7C99" w:rsidP="002A673B">
      <w:pPr>
        <w:tabs>
          <w:tab w:val="left" w:pos="5670"/>
        </w:tabs>
        <w:spacing w:line="276" w:lineRule="auto"/>
        <w:ind w:left="851" w:hanging="851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................</w:t>
      </w:r>
      <w:r w:rsidR="005C2223" w:rsidRPr="00B13531">
        <w:rPr>
          <w:rFonts w:ascii="Arial" w:hAnsi="Arial" w:cs="Arial"/>
          <w:sz w:val="24"/>
          <w:szCs w:val="24"/>
        </w:rPr>
        <w:t>..............................................</w:t>
      </w:r>
      <w:r w:rsidR="00E652E5" w:rsidRPr="00B13531">
        <w:rPr>
          <w:rFonts w:ascii="Arial" w:hAnsi="Arial" w:cs="Arial"/>
          <w:sz w:val="24"/>
          <w:szCs w:val="24"/>
        </w:rPr>
        <w:tab/>
      </w:r>
      <w:r w:rsidR="005600EB" w:rsidRPr="00B13531">
        <w:rPr>
          <w:rFonts w:ascii="Arial" w:hAnsi="Arial" w:cs="Arial"/>
          <w:sz w:val="24"/>
          <w:szCs w:val="24"/>
        </w:rPr>
        <w:t>N</w:t>
      </w:r>
      <w:r w:rsidRPr="00B13531">
        <w:rPr>
          <w:rFonts w:ascii="Arial" w:hAnsi="Arial" w:cs="Arial"/>
          <w:sz w:val="24"/>
          <w:szCs w:val="24"/>
        </w:rPr>
        <w:t>isko, ................</w:t>
      </w:r>
      <w:r w:rsidR="005C2223" w:rsidRPr="00B13531">
        <w:rPr>
          <w:rFonts w:ascii="Arial" w:hAnsi="Arial" w:cs="Arial"/>
          <w:sz w:val="24"/>
          <w:szCs w:val="24"/>
        </w:rPr>
        <w:t>..........</w:t>
      </w:r>
      <w:r w:rsidR="00E652E5" w:rsidRPr="00B13531">
        <w:rPr>
          <w:rFonts w:ascii="Arial" w:hAnsi="Arial" w:cs="Arial"/>
          <w:sz w:val="24"/>
          <w:szCs w:val="24"/>
        </w:rPr>
        <w:t xml:space="preserve">............ </w:t>
      </w:r>
      <w:r w:rsidRPr="00B13531">
        <w:rPr>
          <w:rFonts w:ascii="Arial" w:hAnsi="Arial" w:cs="Arial"/>
          <w:sz w:val="24"/>
          <w:szCs w:val="24"/>
        </w:rPr>
        <w:t>(nazwisko i imię)</w:t>
      </w:r>
    </w:p>
    <w:p w14:paraId="10F72B89" w14:textId="77777777" w:rsidR="002A673B" w:rsidRDefault="005C2223" w:rsidP="002A673B">
      <w:pPr>
        <w:tabs>
          <w:tab w:val="left" w:pos="5670"/>
        </w:tabs>
        <w:spacing w:before="240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………………………………………..</w:t>
      </w:r>
    </w:p>
    <w:p w14:paraId="754DF405" w14:textId="77777777" w:rsidR="002A673B" w:rsidRPr="00B13531" w:rsidRDefault="002A673B" w:rsidP="002A673B">
      <w:pPr>
        <w:tabs>
          <w:tab w:val="left" w:pos="5670"/>
        </w:tabs>
        <w:spacing w:after="240"/>
        <w:ind w:left="567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(adres zamieszkania)</w:t>
      </w:r>
    </w:p>
    <w:p w14:paraId="4A974812" w14:textId="77777777" w:rsidR="00B241F6" w:rsidRPr="00B13531" w:rsidRDefault="00B241F6" w:rsidP="005600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………………………………………..</w:t>
      </w:r>
      <w:r w:rsidR="004F6B1E" w:rsidRPr="00B13531">
        <w:rPr>
          <w:rFonts w:ascii="Arial" w:hAnsi="Arial" w:cs="Arial"/>
          <w:b/>
          <w:sz w:val="24"/>
          <w:szCs w:val="24"/>
        </w:rPr>
        <w:tab/>
      </w:r>
      <w:r w:rsidR="00A371F0" w:rsidRPr="00B13531">
        <w:rPr>
          <w:rFonts w:ascii="Arial" w:hAnsi="Arial" w:cs="Arial"/>
          <w:b/>
          <w:sz w:val="24"/>
          <w:szCs w:val="24"/>
        </w:rPr>
        <w:t>Powiatowy Urząd Pracy</w:t>
      </w:r>
    </w:p>
    <w:p w14:paraId="28B4B5E1" w14:textId="77777777" w:rsidR="00AE7C99" w:rsidRPr="00B13531" w:rsidRDefault="00A371F0" w:rsidP="002A673B">
      <w:pPr>
        <w:tabs>
          <w:tab w:val="left" w:pos="5670"/>
        </w:tabs>
        <w:spacing w:line="276" w:lineRule="auto"/>
        <w:ind w:firstLine="5670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w Nisku</w:t>
      </w:r>
    </w:p>
    <w:p w14:paraId="37B23C53" w14:textId="77777777" w:rsidR="00E652E5" w:rsidRPr="00B13531" w:rsidRDefault="005C2223" w:rsidP="00E652E5">
      <w:pPr>
        <w:spacing w:after="48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PESEL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="00AE7C99" w:rsidRPr="00B13531">
        <w:rPr>
          <w:rFonts w:ascii="Arial" w:hAnsi="Arial" w:cs="Arial"/>
          <w:sz w:val="24"/>
          <w:szCs w:val="24"/>
        </w:rPr>
        <w:t>...............................................</w:t>
      </w:r>
    </w:p>
    <w:p w14:paraId="4BC10FD9" w14:textId="77777777" w:rsidR="00AE7C99" w:rsidRPr="00B13531" w:rsidRDefault="00AE7C99" w:rsidP="00E652E5">
      <w:pPr>
        <w:spacing w:after="360" w:line="276" w:lineRule="auto"/>
        <w:jc w:val="center"/>
        <w:rPr>
          <w:rFonts w:ascii="Arial" w:hAnsi="Arial" w:cs="Arial"/>
          <w:sz w:val="32"/>
          <w:szCs w:val="32"/>
        </w:rPr>
      </w:pPr>
      <w:r w:rsidRPr="00B13531">
        <w:rPr>
          <w:rFonts w:ascii="Arial" w:hAnsi="Arial" w:cs="Arial"/>
          <w:b/>
          <w:sz w:val="32"/>
          <w:szCs w:val="32"/>
        </w:rPr>
        <w:t xml:space="preserve">Wniosek o </w:t>
      </w:r>
      <w:r w:rsidR="00B241F6" w:rsidRPr="00B13531">
        <w:rPr>
          <w:rFonts w:ascii="Arial" w:hAnsi="Arial" w:cs="Arial"/>
          <w:b/>
          <w:sz w:val="32"/>
          <w:szCs w:val="32"/>
        </w:rPr>
        <w:t>przyznanie</w:t>
      </w:r>
      <w:r w:rsidRPr="00B13531">
        <w:rPr>
          <w:rFonts w:ascii="Arial" w:hAnsi="Arial" w:cs="Arial"/>
          <w:b/>
          <w:sz w:val="32"/>
          <w:szCs w:val="32"/>
        </w:rPr>
        <w:t xml:space="preserve"> dodatku aktywizacyjnego</w:t>
      </w:r>
    </w:p>
    <w:p w14:paraId="4889CD8D" w14:textId="78F973FD" w:rsidR="00E652E5" w:rsidRPr="00B13531" w:rsidRDefault="002F7A6F" w:rsidP="004F6B1E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Na podstawie art.48 ust.1 ustawy z dnia 20 kwietnia 2004r. o promocji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zatrudnienia</w:t>
      </w:r>
      <w:r w:rsidR="004F6B1E" w:rsidRPr="00B13531">
        <w:rPr>
          <w:rFonts w:ascii="Arial" w:hAnsi="Arial" w:cs="Arial"/>
          <w:sz w:val="24"/>
          <w:szCs w:val="24"/>
        </w:rPr>
        <w:br/>
      </w:r>
      <w:r w:rsidRPr="00B13531">
        <w:rPr>
          <w:rFonts w:ascii="Arial" w:hAnsi="Arial" w:cs="Arial"/>
          <w:sz w:val="24"/>
          <w:szCs w:val="24"/>
        </w:rPr>
        <w:t>i instytucjach rynku pracy (</w:t>
      </w:r>
      <w:r w:rsidR="0055049D" w:rsidRPr="00B13531">
        <w:rPr>
          <w:rFonts w:ascii="Arial" w:hAnsi="Arial" w:cs="Arial"/>
          <w:sz w:val="24"/>
          <w:szCs w:val="24"/>
        </w:rPr>
        <w:t>tekst jednolity</w:t>
      </w:r>
      <w:r w:rsidR="00EF4058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 xml:space="preserve">Dz. U. </w:t>
      </w:r>
      <w:r w:rsidR="004E1D6E" w:rsidRPr="00B13531">
        <w:rPr>
          <w:rFonts w:ascii="Arial" w:hAnsi="Arial" w:cs="Arial"/>
          <w:sz w:val="24"/>
          <w:szCs w:val="24"/>
        </w:rPr>
        <w:t>z 20</w:t>
      </w:r>
      <w:r w:rsidR="00254B71" w:rsidRPr="00B13531">
        <w:rPr>
          <w:rFonts w:ascii="Arial" w:hAnsi="Arial" w:cs="Arial"/>
          <w:sz w:val="24"/>
          <w:szCs w:val="24"/>
        </w:rPr>
        <w:t>2</w:t>
      </w:r>
      <w:r w:rsidR="00A85024">
        <w:rPr>
          <w:rFonts w:ascii="Arial" w:hAnsi="Arial" w:cs="Arial"/>
          <w:sz w:val="24"/>
          <w:szCs w:val="24"/>
        </w:rPr>
        <w:t>5</w:t>
      </w:r>
      <w:r w:rsidR="00017DF9">
        <w:rPr>
          <w:rFonts w:ascii="Arial" w:hAnsi="Arial" w:cs="Arial"/>
          <w:sz w:val="24"/>
          <w:szCs w:val="24"/>
        </w:rPr>
        <w:t xml:space="preserve"> </w:t>
      </w:r>
      <w:r w:rsidR="004E1D6E" w:rsidRPr="00B13531">
        <w:rPr>
          <w:rFonts w:ascii="Arial" w:hAnsi="Arial" w:cs="Arial"/>
          <w:sz w:val="24"/>
          <w:szCs w:val="24"/>
        </w:rPr>
        <w:t>r.</w:t>
      </w:r>
      <w:r w:rsidR="004368EA" w:rsidRPr="00B13531">
        <w:rPr>
          <w:rFonts w:ascii="Arial" w:hAnsi="Arial" w:cs="Arial"/>
          <w:sz w:val="24"/>
          <w:szCs w:val="24"/>
        </w:rPr>
        <w:t>,</w:t>
      </w:r>
      <w:r w:rsidR="00B241F6" w:rsidRPr="00B13531">
        <w:rPr>
          <w:rFonts w:ascii="Arial" w:hAnsi="Arial" w:cs="Arial"/>
          <w:sz w:val="24"/>
          <w:szCs w:val="24"/>
        </w:rPr>
        <w:t xml:space="preserve"> poz. </w:t>
      </w:r>
      <w:r w:rsidR="00A85024">
        <w:rPr>
          <w:rFonts w:ascii="Arial" w:hAnsi="Arial" w:cs="Arial"/>
          <w:sz w:val="24"/>
          <w:szCs w:val="24"/>
        </w:rPr>
        <w:t>214</w:t>
      </w:r>
      <w:r w:rsidR="00B241F6" w:rsidRPr="00B13531">
        <w:rPr>
          <w:rFonts w:ascii="Arial" w:hAnsi="Arial" w:cs="Arial"/>
          <w:sz w:val="24"/>
          <w:szCs w:val="24"/>
        </w:rPr>
        <w:t>)</w:t>
      </w:r>
      <w:r w:rsidR="00962B66" w:rsidRPr="00B13531">
        <w:rPr>
          <w:rFonts w:ascii="Arial" w:hAnsi="Arial" w:cs="Arial"/>
          <w:sz w:val="24"/>
          <w:szCs w:val="24"/>
        </w:rPr>
        <w:t>,</w:t>
      </w:r>
      <w:r w:rsidR="00B241F6" w:rsidRPr="00B13531">
        <w:rPr>
          <w:rFonts w:ascii="Arial" w:hAnsi="Arial" w:cs="Arial"/>
          <w:sz w:val="24"/>
          <w:szCs w:val="24"/>
        </w:rPr>
        <w:t xml:space="preserve"> p</w:t>
      </w:r>
      <w:r w:rsidR="00AE7C99" w:rsidRPr="00B13531">
        <w:rPr>
          <w:rFonts w:ascii="Arial" w:hAnsi="Arial" w:cs="Arial"/>
          <w:sz w:val="24"/>
          <w:szCs w:val="24"/>
        </w:rPr>
        <w:t xml:space="preserve">roszę o </w:t>
      </w:r>
      <w:r w:rsidR="00B241F6" w:rsidRPr="00B13531">
        <w:rPr>
          <w:rFonts w:ascii="Arial" w:hAnsi="Arial" w:cs="Arial"/>
          <w:sz w:val="24"/>
          <w:szCs w:val="24"/>
        </w:rPr>
        <w:t>przyznanie</w:t>
      </w:r>
      <w:r w:rsidR="00AE7C99" w:rsidRPr="00B13531">
        <w:rPr>
          <w:rFonts w:ascii="Arial" w:hAnsi="Arial" w:cs="Arial"/>
          <w:sz w:val="24"/>
          <w:szCs w:val="24"/>
        </w:rPr>
        <w:t xml:space="preserve"> dodatku aktywizacyjnego</w:t>
      </w:r>
      <w:r w:rsidR="00030B17" w:rsidRPr="00B13531">
        <w:rPr>
          <w:rFonts w:ascii="Arial" w:hAnsi="Arial" w:cs="Arial"/>
          <w:sz w:val="24"/>
          <w:szCs w:val="24"/>
        </w:rPr>
        <w:t xml:space="preserve"> </w:t>
      </w:r>
      <w:r w:rsidR="00AE7C99" w:rsidRPr="00B13531">
        <w:rPr>
          <w:rFonts w:ascii="Arial" w:hAnsi="Arial" w:cs="Arial"/>
          <w:sz w:val="24"/>
          <w:szCs w:val="24"/>
        </w:rPr>
        <w:t>w związku z podjęciem</w:t>
      </w:r>
      <w:r w:rsidR="00B241F6" w:rsidRPr="00B13531">
        <w:rPr>
          <w:rFonts w:ascii="Arial" w:hAnsi="Arial" w:cs="Arial"/>
          <w:sz w:val="24"/>
          <w:szCs w:val="24"/>
        </w:rPr>
        <w:t xml:space="preserve"> w dniu ………………</w:t>
      </w:r>
      <w:r w:rsidR="00AE7C99" w:rsidRPr="00B13531">
        <w:rPr>
          <w:rFonts w:ascii="Arial" w:hAnsi="Arial" w:cs="Arial"/>
          <w:sz w:val="24"/>
          <w:szCs w:val="24"/>
        </w:rPr>
        <w:t xml:space="preserve"> zatrudnienia, innej pracy zarobkowej z własnej inicjatywy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="003728A1" w:rsidRPr="00B13531">
        <w:rPr>
          <w:rFonts w:ascii="Arial" w:hAnsi="Arial" w:cs="Arial"/>
          <w:sz w:val="24"/>
          <w:szCs w:val="24"/>
        </w:rPr>
        <w:t>(</w:t>
      </w:r>
      <w:r w:rsidR="00B241F6" w:rsidRPr="00B13531">
        <w:rPr>
          <w:rFonts w:ascii="Arial" w:hAnsi="Arial" w:cs="Arial"/>
          <w:sz w:val="24"/>
          <w:szCs w:val="24"/>
        </w:rPr>
        <w:t>w wyniku skierowania przez Powiatowy Urząd Pracy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="00B241F6" w:rsidRPr="00B13531">
        <w:rPr>
          <w:rFonts w:ascii="Arial" w:hAnsi="Arial" w:cs="Arial"/>
          <w:sz w:val="24"/>
          <w:szCs w:val="24"/>
        </w:rPr>
        <w:t>w Nisku*)</w:t>
      </w:r>
      <w:r w:rsidR="004F6B1E" w:rsidRPr="00B13531">
        <w:rPr>
          <w:rFonts w:ascii="Arial" w:hAnsi="Arial" w:cs="Arial"/>
          <w:sz w:val="24"/>
          <w:szCs w:val="24"/>
        </w:rPr>
        <w:br/>
      </w:r>
      <w:r w:rsidR="00B241F6" w:rsidRPr="00B13531">
        <w:rPr>
          <w:rFonts w:ascii="Arial" w:hAnsi="Arial" w:cs="Arial"/>
          <w:sz w:val="24"/>
          <w:szCs w:val="24"/>
        </w:rPr>
        <w:t>w</w:t>
      </w:r>
      <w:r w:rsidR="00912C05" w:rsidRPr="00B13531">
        <w:rPr>
          <w:rFonts w:ascii="Arial" w:hAnsi="Arial" w:cs="Arial"/>
          <w:sz w:val="24"/>
          <w:szCs w:val="24"/>
        </w:rPr>
        <w:t xml:space="preserve"> </w:t>
      </w:r>
      <w:r w:rsidR="003728A1" w:rsidRPr="00B13531">
        <w:rPr>
          <w:rFonts w:ascii="Arial" w:hAnsi="Arial" w:cs="Arial"/>
          <w:sz w:val="24"/>
          <w:szCs w:val="24"/>
        </w:rPr>
        <w:t>.</w:t>
      </w:r>
      <w:r w:rsidR="00912C05" w:rsidRPr="00B13531">
        <w:rPr>
          <w:rFonts w:ascii="Arial" w:hAnsi="Arial" w:cs="Arial"/>
          <w:sz w:val="24"/>
          <w:szCs w:val="24"/>
        </w:rPr>
        <w:t>………………</w:t>
      </w:r>
      <w:r w:rsidR="00EF4058" w:rsidRPr="00B13531">
        <w:rPr>
          <w:rFonts w:ascii="Arial" w:hAnsi="Arial" w:cs="Arial"/>
          <w:sz w:val="24"/>
          <w:szCs w:val="24"/>
        </w:rPr>
        <w:t>..</w:t>
      </w:r>
      <w:r w:rsidR="00912C05" w:rsidRPr="00B13531">
        <w:rPr>
          <w:rFonts w:ascii="Arial" w:hAnsi="Arial" w:cs="Arial"/>
          <w:sz w:val="24"/>
          <w:szCs w:val="24"/>
        </w:rPr>
        <w:t>.</w:t>
      </w:r>
      <w:r w:rsidR="00B241F6" w:rsidRPr="00B13531">
        <w:rPr>
          <w:rFonts w:ascii="Arial" w:hAnsi="Arial" w:cs="Arial"/>
          <w:sz w:val="24"/>
          <w:szCs w:val="24"/>
        </w:rPr>
        <w:t>……………………………...……………………………</w:t>
      </w:r>
      <w:r w:rsidR="00912C05" w:rsidRPr="00B13531">
        <w:rPr>
          <w:rFonts w:ascii="Arial" w:hAnsi="Arial" w:cs="Arial"/>
          <w:sz w:val="24"/>
          <w:szCs w:val="24"/>
        </w:rPr>
        <w:t>.</w:t>
      </w:r>
      <w:r w:rsidR="00B241F6" w:rsidRPr="00B13531">
        <w:rPr>
          <w:rFonts w:ascii="Arial" w:hAnsi="Arial" w:cs="Arial"/>
          <w:sz w:val="24"/>
          <w:szCs w:val="24"/>
        </w:rPr>
        <w:t>…………</w:t>
      </w:r>
      <w:r w:rsidR="00030B17" w:rsidRPr="00B13531">
        <w:rPr>
          <w:rFonts w:ascii="Arial" w:hAnsi="Arial" w:cs="Arial"/>
          <w:sz w:val="24"/>
          <w:szCs w:val="24"/>
        </w:rPr>
        <w:t>……..</w:t>
      </w:r>
    </w:p>
    <w:p w14:paraId="699F6C44" w14:textId="77777777" w:rsidR="00E652E5" w:rsidRPr="00B13531" w:rsidRDefault="00B241F6" w:rsidP="00E652E5">
      <w:pPr>
        <w:spacing w:after="240" w:line="276" w:lineRule="auto"/>
        <w:ind w:firstLine="1559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(pełna nazwa zakładu pracy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lub nazwisko pracodawcy)</w:t>
      </w:r>
    </w:p>
    <w:p w14:paraId="240968F0" w14:textId="77777777" w:rsidR="00E652E5" w:rsidRPr="00B13531" w:rsidRDefault="00AE7C99" w:rsidP="004F6B1E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Nadmieniam, że posiadam prawo do zasiłku dla bezrobotnych</w:t>
      </w:r>
      <w:r w:rsidR="00E652E5" w:rsidRPr="00B13531">
        <w:rPr>
          <w:rFonts w:ascii="Arial" w:hAnsi="Arial" w:cs="Arial"/>
          <w:sz w:val="24"/>
          <w:szCs w:val="24"/>
        </w:rPr>
        <w:t>.</w:t>
      </w:r>
    </w:p>
    <w:p w14:paraId="180B78CF" w14:textId="77777777" w:rsidR="006372F6" w:rsidRPr="00B13531" w:rsidRDefault="006372F6" w:rsidP="00E652E5">
      <w:pPr>
        <w:tabs>
          <w:tab w:val="left" w:pos="709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Zostałem</w:t>
      </w:r>
      <w:r w:rsidR="000F0496" w:rsidRPr="00B13531">
        <w:rPr>
          <w:rFonts w:ascii="Arial" w:hAnsi="Arial" w:cs="Arial"/>
          <w:sz w:val="24"/>
          <w:szCs w:val="24"/>
        </w:rPr>
        <w:t>(am)</w:t>
      </w:r>
      <w:r w:rsidRPr="00B13531">
        <w:rPr>
          <w:rFonts w:ascii="Arial" w:hAnsi="Arial" w:cs="Arial"/>
          <w:sz w:val="24"/>
          <w:szCs w:val="24"/>
        </w:rPr>
        <w:t xml:space="preserve"> poinformowany(a), </w:t>
      </w:r>
      <w:r w:rsidR="00AE7C99" w:rsidRPr="00B13531">
        <w:rPr>
          <w:rFonts w:ascii="Arial" w:hAnsi="Arial" w:cs="Arial"/>
          <w:sz w:val="24"/>
          <w:szCs w:val="24"/>
        </w:rPr>
        <w:t>ż</w:t>
      </w:r>
      <w:r w:rsidRPr="00B13531">
        <w:rPr>
          <w:rFonts w:ascii="Arial" w:hAnsi="Arial" w:cs="Arial"/>
          <w:sz w:val="24"/>
          <w:szCs w:val="24"/>
        </w:rPr>
        <w:t>e</w:t>
      </w:r>
      <w:r w:rsidR="00AE7C99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 xml:space="preserve">warunkiem </w:t>
      </w:r>
      <w:r w:rsidR="00B04FBE" w:rsidRPr="00B13531">
        <w:rPr>
          <w:rFonts w:ascii="Arial" w:hAnsi="Arial" w:cs="Arial"/>
          <w:sz w:val="24"/>
          <w:szCs w:val="24"/>
        </w:rPr>
        <w:t>rozpatrzenia wniosku o przyznanie</w:t>
      </w:r>
      <w:r w:rsidRPr="00B13531">
        <w:rPr>
          <w:rFonts w:ascii="Arial" w:hAnsi="Arial" w:cs="Arial"/>
          <w:sz w:val="24"/>
          <w:szCs w:val="24"/>
        </w:rPr>
        <w:t xml:space="preserve"> dodatku aktywizacyjnego jest dostarczenie niżej wymienionych </w:t>
      </w:r>
      <w:r w:rsidR="000F0496" w:rsidRPr="00B13531">
        <w:rPr>
          <w:rFonts w:ascii="Arial" w:hAnsi="Arial" w:cs="Arial"/>
          <w:sz w:val="24"/>
          <w:szCs w:val="24"/>
        </w:rPr>
        <w:t>dokumentów</w:t>
      </w:r>
      <w:r w:rsidRPr="00B13531">
        <w:rPr>
          <w:rFonts w:ascii="Arial" w:hAnsi="Arial" w:cs="Arial"/>
          <w:sz w:val="24"/>
          <w:szCs w:val="24"/>
        </w:rPr>
        <w:t>:</w:t>
      </w:r>
    </w:p>
    <w:p w14:paraId="0B266AD4" w14:textId="77777777" w:rsidR="006372F6" w:rsidRPr="00B13531" w:rsidRDefault="006372F6" w:rsidP="005600EB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zaświadczeni</w:t>
      </w:r>
      <w:r w:rsidR="003E2BC2" w:rsidRPr="00B13531">
        <w:rPr>
          <w:rFonts w:ascii="Arial" w:hAnsi="Arial" w:cs="Arial"/>
          <w:sz w:val="24"/>
          <w:szCs w:val="24"/>
        </w:rPr>
        <w:t>a</w:t>
      </w:r>
      <w:r w:rsidRPr="00B13531">
        <w:rPr>
          <w:rFonts w:ascii="Arial" w:hAnsi="Arial" w:cs="Arial"/>
          <w:sz w:val="24"/>
          <w:szCs w:val="24"/>
        </w:rPr>
        <w:t xml:space="preserve"> określające</w:t>
      </w:r>
      <w:r w:rsidR="003E2BC2" w:rsidRPr="00B13531">
        <w:rPr>
          <w:rFonts w:ascii="Arial" w:hAnsi="Arial" w:cs="Arial"/>
          <w:sz w:val="24"/>
          <w:szCs w:val="24"/>
        </w:rPr>
        <w:t>go</w:t>
      </w:r>
      <w:r w:rsidRPr="00B13531">
        <w:rPr>
          <w:rFonts w:ascii="Arial" w:hAnsi="Arial" w:cs="Arial"/>
          <w:sz w:val="24"/>
          <w:szCs w:val="24"/>
        </w:rPr>
        <w:t xml:space="preserve"> okres na jaki została zawarta umowa o pracę – dotyczy osób, które podjęły pracę z własnej inicjatywy,</w:t>
      </w:r>
    </w:p>
    <w:p w14:paraId="5BDD0162" w14:textId="77777777" w:rsidR="006372F6" w:rsidRPr="00B13531" w:rsidRDefault="006372F6" w:rsidP="00E652E5">
      <w:pPr>
        <w:pStyle w:val="Akapitzlist"/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zaświadczeni</w:t>
      </w:r>
      <w:r w:rsidR="003E2BC2" w:rsidRPr="00B13531">
        <w:rPr>
          <w:rFonts w:ascii="Arial" w:hAnsi="Arial" w:cs="Arial"/>
          <w:sz w:val="24"/>
          <w:szCs w:val="24"/>
        </w:rPr>
        <w:t>a</w:t>
      </w:r>
      <w:r w:rsidRPr="00B13531">
        <w:rPr>
          <w:rFonts w:ascii="Arial" w:hAnsi="Arial" w:cs="Arial"/>
          <w:sz w:val="24"/>
          <w:szCs w:val="24"/>
        </w:rPr>
        <w:t xml:space="preserve"> określające</w:t>
      </w:r>
      <w:r w:rsidR="003E2BC2" w:rsidRPr="00B13531">
        <w:rPr>
          <w:rFonts w:ascii="Arial" w:hAnsi="Arial" w:cs="Arial"/>
          <w:sz w:val="24"/>
          <w:szCs w:val="24"/>
        </w:rPr>
        <w:t xml:space="preserve">go </w:t>
      </w:r>
      <w:r w:rsidRPr="00B13531">
        <w:rPr>
          <w:rFonts w:ascii="Arial" w:hAnsi="Arial" w:cs="Arial"/>
          <w:sz w:val="24"/>
          <w:szCs w:val="24"/>
        </w:rPr>
        <w:t>wymiar i okres zatrudnienia oraz wysokość wynagrodzenia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brutto – dotyczy osób, które podjęły pracę w niepełnym wymiarze czasu pracy obowiązującym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w danym zawodzie lub służbie</w:t>
      </w:r>
      <w:r w:rsidR="00E652E5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w wyniku skierowania przez PUP.</w:t>
      </w:r>
    </w:p>
    <w:p w14:paraId="488AF98C" w14:textId="77777777" w:rsidR="005600EB" w:rsidRPr="00B13531" w:rsidRDefault="006372F6" w:rsidP="00E652E5">
      <w:pPr>
        <w:tabs>
          <w:tab w:val="left" w:pos="5670"/>
        </w:tabs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Nie uzupełnienie niniejszego wniosku o w/w załączniki w terminie miesiąca od daty jego złożenia w tut. Urzędzie spowoduje pozostawienie wniosku o przyznanie dodatku aktywizacyjnego bez rozpoznania.</w:t>
      </w:r>
    </w:p>
    <w:p w14:paraId="16944DBF" w14:textId="77777777" w:rsidR="00AE7C99" w:rsidRPr="00B13531" w:rsidRDefault="004F6B1E" w:rsidP="005600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ab/>
      </w:r>
      <w:r w:rsidR="00AE7C99" w:rsidRPr="00B13531">
        <w:rPr>
          <w:rFonts w:ascii="Arial" w:hAnsi="Arial" w:cs="Arial"/>
          <w:sz w:val="24"/>
          <w:szCs w:val="24"/>
        </w:rPr>
        <w:t>...............................................</w:t>
      </w:r>
    </w:p>
    <w:p w14:paraId="527762B7" w14:textId="77777777" w:rsidR="00AE7C99" w:rsidRPr="00B13531" w:rsidRDefault="00AE7C99" w:rsidP="003A23E3">
      <w:pPr>
        <w:spacing w:after="240" w:line="276" w:lineRule="auto"/>
        <w:ind w:firstLine="6096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 xml:space="preserve">podpis </w:t>
      </w:r>
      <w:r w:rsidR="00A93773" w:rsidRPr="00B13531">
        <w:rPr>
          <w:rFonts w:ascii="Arial" w:hAnsi="Arial" w:cs="Arial"/>
          <w:sz w:val="24"/>
          <w:szCs w:val="24"/>
        </w:rPr>
        <w:t>wnioskodawcy</w:t>
      </w:r>
    </w:p>
    <w:p w14:paraId="4912E783" w14:textId="77777777" w:rsidR="00A371F0" w:rsidRPr="00B13531" w:rsidRDefault="00A371F0" w:rsidP="00E652E5">
      <w:pPr>
        <w:pStyle w:val="Tekstpodstawowywcity"/>
        <w:spacing w:after="240" w:line="276" w:lineRule="auto"/>
        <w:ind w:firstLine="0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 xml:space="preserve">1. </w:t>
      </w:r>
      <w:r w:rsidR="000823BF" w:rsidRPr="00B13531">
        <w:rPr>
          <w:rFonts w:ascii="Arial" w:hAnsi="Arial" w:cs="Arial"/>
          <w:sz w:val="24"/>
          <w:szCs w:val="24"/>
        </w:rPr>
        <w:t>Dodatek aktywizacyjny pr</w:t>
      </w:r>
      <w:r w:rsidRPr="00B13531">
        <w:rPr>
          <w:rFonts w:ascii="Arial" w:hAnsi="Arial" w:cs="Arial"/>
          <w:sz w:val="24"/>
          <w:szCs w:val="24"/>
        </w:rPr>
        <w:t xml:space="preserve">oszę </w:t>
      </w:r>
      <w:r w:rsidR="000823BF" w:rsidRPr="00B13531">
        <w:rPr>
          <w:rFonts w:ascii="Arial" w:hAnsi="Arial" w:cs="Arial"/>
          <w:sz w:val="24"/>
          <w:szCs w:val="24"/>
        </w:rPr>
        <w:t>p</w:t>
      </w:r>
      <w:r w:rsidRPr="00B13531">
        <w:rPr>
          <w:rFonts w:ascii="Arial" w:hAnsi="Arial" w:cs="Arial"/>
          <w:sz w:val="24"/>
          <w:szCs w:val="24"/>
        </w:rPr>
        <w:t>rzekazywa</w:t>
      </w:r>
      <w:r w:rsidR="000823BF" w:rsidRPr="00B13531">
        <w:rPr>
          <w:rFonts w:ascii="Arial" w:hAnsi="Arial" w:cs="Arial"/>
          <w:sz w:val="24"/>
          <w:szCs w:val="24"/>
        </w:rPr>
        <w:t>ć</w:t>
      </w:r>
      <w:r w:rsidRPr="00B13531">
        <w:rPr>
          <w:rFonts w:ascii="Arial" w:hAnsi="Arial" w:cs="Arial"/>
          <w:sz w:val="24"/>
          <w:szCs w:val="24"/>
        </w:rPr>
        <w:t xml:space="preserve"> na rachunek bankowy)*</w:t>
      </w:r>
      <w:r w:rsidR="007F14D4" w:rsidRPr="00B13531">
        <w:rPr>
          <w:rFonts w:ascii="Arial" w:hAnsi="Arial" w:cs="Arial"/>
          <w:sz w:val="24"/>
          <w:szCs w:val="24"/>
        </w:rPr>
        <w:t>*</w:t>
      </w:r>
      <w:r w:rsidRPr="00B13531">
        <w:rPr>
          <w:rFonts w:ascii="Arial" w:hAnsi="Arial" w:cs="Arial"/>
          <w:sz w:val="24"/>
          <w:szCs w:val="24"/>
        </w:rPr>
        <w:t xml:space="preserve"> nr:</w:t>
      </w:r>
    </w:p>
    <w:p w14:paraId="75486F0B" w14:textId="77777777" w:rsidR="003728A1" w:rsidRPr="00B13531" w:rsidRDefault="002E7085" w:rsidP="003728A1">
      <w:pPr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DF790A" w:rsidRPr="00B13531">
        <w:rPr>
          <w:rFonts w:ascii="Arial" w:hAnsi="Arial" w:cs="Arial"/>
          <w:sz w:val="24"/>
          <w:szCs w:val="24"/>
        </w:rPr>
        <w:t>……</w:t>
      </w:r>
      <w:r w:rsidRPr="00B13531">
        <w:rPr>
          <w:rFonts w:ascii="Arial" w:hAnsi="Arial" w:cs="Arial"/>
          <w:sz w:val="24"/>
          <w:szCs w:val="24"/>
        </w:rPr>
        <w:t>.</w:t>
      </w:r>
    </w:p>
    <w:p w14:paraId="76D8ECC2" w14:textId="77777777" w:rsidR="002E7085" w:rsidRPr="00B13531" w:rsidRDefault="002E7085" w:rsidP="002E7085">
      <w:pPr>
        <w:spacing w:line="276" w:lineRule="auto"/>
        <w:ind w:left="1416" w:firstLine="708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(26-cyfrowy numer rachunku bankowego)</w:t>
      </w:r>
    </w:p>
    <w:p w14:paraId="7AFFC0BD" w14:textId="77777777" w:rsidR="00AD0479" w:rsidRPr="00B13531" w:rsidRDefault="00AD0479" w:rsidP="002E7085">
      <w:pPr>
        <w:spacing w:line="276" w:lineRule="auto"/>
        <w:ind w:left="1416" w:firstLine="708"/>
        <w:rPr>
          <w:rFonts w:ascii="Arial" w:hAnsi="Arial" w:cs="Arial"/>
          <w:sz w:val="8"/>
          <w:szCs w:val="8"/>
        </w:rPr>
      </w:pPr>
    </w:p>
    <w:p w14:paraId="40921303" w14:textId="77777777" w:rsidR="00A371F0" w:rsidRPr="00B13531" w:rsidRDefault="00A371F0" w:rsidP="00E652E5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 xml:space="preserve">2. Dodatek aktywizacyjny będę odbierał(a) osobiście w kasie </w:t>
      </w:r>
      <w:r w:rsidR="00212D4A" w:rsidRPr="00B13531">
        <w:rPr>
          <w:rFonts w:ascii="Arial" w:hAnsi="Arial" w:cs="Arial"/>
          <w:sz w:val="24"/>
          <w:szCs w:val="24"/>
        </w:rPr>
        <w:t>NBS</w:t>
      </w:r>
      <w:r w:rsidRPr="00B13531">
        <w:rPr>
          <w:rFonts w:ascii="Arial" w:hAnsi="Arial" w:cs="Arial"/>
          <w:sz w:val="24"/>
          <w:szCs w:val="24"/>
        </w:rPr>
        <w:t xml:space="preserve"> O/Nisko w wyznaczonym</w:t>
      </w:r>
      <w:r w:rsidR="002E7085" w:rsidRPr="00B13531">
        <w:rPr>
          <w:rFonts w:ascii="Arial" w:hAnsi="Arial" w:cs="Arial"/>
          <w:sz w:val="24"/>
          <w:szCs w:val="24"/>
        </w:rPr>
        <w:t xml:space="preserve"> dniu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 xml:space="preserve">przez Powiatowy Urząd Pracy </w:t>
      </w:r>
      <w:r w:rsidR="000823BF" w:rsidRPr="00B13531">
        <w:rPr>
          <w:rFonts w:ascii="Arial" w:hAnsi="Arial" w:cs="Arial"/>
          <w:sz w:val="24"/>
          <w:szCs w:val="24"/>
        </w:rPr>
        <w:t>w Nisku</w:t>
      </w:r>
      <w:r w:rsidRPr="00B13531">
        <w:rPr>
          <w:rFonts w:ascii="Arial" w:hAnsi="Arial" w:cs="Arial"/>
          <w:sz w:val="24"/>
          <w:szCs w:val="24"/>
        </w:rPr>
        <w:t>)*</w:t>
      </w:r>
      <w:r w:rsidR="007F14D4" w:rsidRPr="00B13531">
        <w:rPr>
          <w:rFonts w:ascii="Arial" w:hAnsi="Arial" w:cs="Arial"/>
          <w:sz w:val="24"/>
          <w:szCs w:val="24"/>
        </w:rPr>
        <w:t>*</w:t>
      </w:r>
    </w:p>
    <w:p w14:paraId="3EF039C6" w14:textId="77777777" w:rsidR="00A371F0" w:rsidRPr="00B13531" w:rsidRDefault="00A371F0" w:rsidP="005600EB">
      <w:pPr>
        <w:tabs>
          <w:tab w:val="left" w:pos="6237"/>
        </w:tabs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ab/>
        <w:t>....................................</w:t>
      </w:r>
    </w:p>
    <w:p w14:paraId="20E5390C" w14:textId="77777777" w:rsidR="00A371F0" w:rsidRPr="00B13531" w:rsidRDefault="00A371F0" w:rsidP="002A673B">
      <w:pPr>
        <w:spacing w:after="120" w:line="276" w:lineRule="auto"/>
        <w:ind w:firstLine="6237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 xml:space="preserve">podpis </w:t>
      </w:r>
      <w:r w:rsidR="003728A1" w:rsidRPr="00B13531">
        <w:rPr>
          <w:rFonts w:ascii="Arial" w:hAnsi="Arial" w:cs="Arial"/>
          <w:sz w:val="24"/>
          <w:szCs w:val="24"/>
        </w:rPr>
        <w:t>wnioskodawcy</w:t>
      </w:r>
    </w:p>
    <w:p w14:paraId="14CA4C37" w14:textId="77777777" w:rsidR="00EE6026" w:rsidRPr="00B13531" w:rsidRDefault="00A93773" w:rsidP="003728A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UWAGA!</w:t>
      </w:r>
      <w:r w:rsidR="00EE6026" w:rsidRPr="00B13531">
        <w:rPr>
          <w:rFonts w:ascii="Arial" w:hAnsi="Arial" w:cs="Arial"/>
          <w:b/>
          <w:sz w:val="24"/>
          <w:szCs w:val="24"/>
        </w:rPr>
        <w:t xml:space="preserve"> Dodatek aktywizacyjny przysługuje od daty złożenia wniosku.</w:t>
      </w:r>
    </w:p>
    <w:p w14:paraId="2FDA9F11" w14:textId="77777777" w:rsidR="00EE6026" w:rsidRPr="00B13531" w:rsidRDefault="00A93773" w:rsidP="003728A1">
      <w:pPr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*) niepotrzebne skreślić</w:t>
      </w:r>
    </w:p>
    <w:p w14:paraId="711514C8" w14:textId="77777777" w:rsidR="007F14D4" w:rsidRPr="00B13531" w:rsidRDefault="007F14D4" w:rsidP="003728A1">
      <w:pPr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**) zakreślić właściwe</w:t>
      </w:r>
    </w:p>
    <w:p w14:paraId="50CB330B" w14:textId="77777777" w:rsidR="00AB4500" w:rsidRPr="00B13531" w:rsidRDefault="00FB6D97" w:rsidP="00C867BA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13531">
        <w:rPr>
          <w:rFonts w:ascii="Arial" w:hAnsi="Arial" w:cs="Arial"/>
          <w:b/>
          <w:sz w:val="32"/>
          <w:szCs w:val="32"/>
        </w:rPr>
        <w:lastRenderedPageBreak/>
        <w:t>Informacja</w:t>
      </w:r>
    </w:p>
    <w:p w14:paraId="1E72068A" w14:textId="51843BEC" w:rsidR="00E652E5" w:rsidRPr="00B13531" w:rsidRDefault="00AB4500" w:rsidP="00E652E5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Ustawa z dnia 20.04.2004</w:t>
      </w:r>
      <w:r w:rsidR="00017DF9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r. o</w:t>
      </w:r>
      <w:r w:rsidRPr="00B13531">
        <w:rPr>
          <w:rFonts w:ascii="Arial" w:hAnsi="Arial" w:cs="Arial"/>
          <w:b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promocji zatrudnienia i instytucjach rynku pracy (tekst jednolity Dz. U. z 202</w:t>
      </w:r>
      <w:r w:rsidR="00A85024">
        <w:rPr>
          <w:rFonts w:ascii="Arial" w:hAnsi="Arial" w:cs="Arial"/>
          <w:sz w:val="24"/>
          <w:szCs w:val="24"/>
        </w:rPr>
        <w:t>5</w:t>
      </w:r>
      <w:r w:rsidRPr="00B13531">
        <w:rPr>
          <w:rFonts w:ascii="Arial" w:hAnsi="Arial" w:cs="Arial"/>
          <w:sz w:val="24"/>
          <w:szCs w:val="24"/>
        </w:rPr>
        <w:t xml:space="preserve"> r.,poz. </w:t>
      </w:r>
      <w:r w:rsidR="00A85024">
        <w:rPr>
          <w:rFonts w:ascii="Arial" w:hAnsi="Arial" w:cs="Arial"/>
          <w:sz w:val="24"/>
          <w:szCs w:val="24"/>
        </w:rPr>
        <w:t>214</w:t>
      </w:r>
      <w:r w:rsidRPr="00B13531">
        <w:rPr>
          <w:rFonts w:ascii="Arial" w:hAnsi="Arial" w:cs="Arial"/>
          <w:sz w:val="24"/>
          <w:szCs w:val="24"/>
        </w:rPr>
        <w:t>)</w:t>
      </w:r>
      <w:r w:rsidR="00BA138E">
        <w:rPr>
          <w:rFonts w:ascii="Arial" w:hAnsi="Arial" w:cs="Arial"/>
          <w:sz w:val="24"/>
          <w:szCs w:val="24"/>
        </w:rPr>
        <w:t>.</w:t>
      </w:r>
    </w:p>
    <w:p w14:paraId="177191EF" w14:textId="77777777" w:rsidR="00AB4500" w:rsidRPr="00B13531" w:rsidRDefault="00AB4500" w:rsidP="00E652E5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 xml:space="preserve">art.2 ust.1 pkt 11 - </w:t>
      </w:r>
      <w:r w:rsidRPr="00B13531">
        <w:rPr>
          <w:rFonts w:ascii="Arial" w:hAnsi="Arial" w:cs="Arial"/>
          <w:sz w:val="24"/>
          <w:szCs w:val="24"/>
        </w:rPr>
        <w:t>Inna praca zarobkowa</w:t>
      </w:r>
      <w:r w:rsidRPr="00B13531">
        <w:rPr>
          <w:rFonts w:ascii="Arial" w:hAnsi="Arial" w:cs="Arial"/>
          <w:b/>
          <w:sz w:val="24"/>
          <w:szCs w:val="24"/>
        </w:rPr>
        <w:t xml:space="preserve"> –</w:t>
      </w:r>
      <w:r w:rsidRPr="00B13531">
        <w:rPr>
          <w:rFonts w:ascii="Arial" w:hAnsi="Arial" w:cs="Arial"/>
          <w:sz w:val="24"/>
          <w:szCs w:val="24"/>
        </w:rPr>
        <w:t xml:space="preserve"> oznacza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7AF84155" w14:textId="77777777" w:rsidR="00AB4500" w:rsidRPr="00B13531" w:rsidRDefault="00AB4500" w:rsidP="00E652E5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art.48 ust.1,</w:t>
      </w:r>
      <w:r w:rsidR="004F6B1E" w:rsidRPr="00B13531">
        <w:rPr>
          <w:rFonts w:ascii="Arial" w:hAnsi="Arial" w:cs="Arial"/>
          <w:b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Bezrobotnemu posiadającemu prawo do zasiłku przysługuje dodatek aktywizacyjny, jeżeli:</w:t>
      </w:r>
    </w:p>
    <w:p w14:paraId="20EF4CF9" w14:textId="77777777" w:rsidR="00AB4500" w:rsidRPr="00B13531" w:rsidRDefault="00AB4500" w:rsidP="00AB4500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w wyniku skierowania przez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powiatowy urząd pracy podjął zatrudnienie</w:t>
      </w:r>
      <w:r w:rsidR="004F6B1E" w:rsidRPr="00B13531">
        <w:rPr>
          <w:rFonts w:ascii="Arial" w:hAnsi="Arial" w:cs="Arial"/>
          <w:sz w:val="24"/>
          <w:szCs w:val="24"/>
        </w:rPr>
        <w:br/>
      </w:r>
      <w:r w:rsidRPr="00B13531">
        <w:rPr>
          <w:rFonts w:ascii="Arial" w:hAnsi="Arial" w:cs="Arial"/>
          <w:sz w:val="24"/>
          <w:szCs w:val="24"/>
        </w:rPr>
        <w:t>w niepełnym wymiarze czasu pracy obowiązującym w danym zawodzie lub służbie i otrzymuje wynagrodzenie niższe od minimalnego wynagrodzenia za pracę;</w:t>
      </w:r>
    </w:p>
    <w:p w14:paraId="17689FF0" w14:textId="77777777" w:rsidR="00AB4500" w:rsidRPr="00B13531" w:rsidRDefault="00AB4500" w:rsidP="00C867BA">
      <w:pPr>
        <w:numPr>
          <w:ilvl w:val="0"/>
          <w:numId w:val="3"/>
        </w:numPr>
        <w:spacing w:before="120"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z własnej inicjatywy podjął zatrudnienie lub inną pracę zarobkową.</w:t>
      </w:r>
    </w:p>
    <w:p w14:paraId="23CC6580" w14:textId="77777777" w:rsidR="00AB4500" w:rsidRPr="00B13531" w:rsidRDefault="00AB4500" w:rsidP="00C867BA">
      <w:pPr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ust.2,</w:t>
      </w:r>
      <w:r w:rsidRPr="00B13531">
        <w:rPr>
          <w:rFonts w:ascii="Arial" w:hAnsi="Arial" w:cs="Arial"/>
          <w:sz w:val="24"/>
          <w:szCs w:val="24"/>
        </w:rPr>
        <w:t xml:space="preserve"> W przypadku,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o którym mowa w ust.1 pkt1, dodatek aktywizacyjny przysługuje w wysokości stanowiącej różnicę między minimalnym wynagrodzeniem za pracę a otrzymywanym wynagrodzeniem, nie większej jednak niż 50% zasiłku, o którym mowa w art. 72 ust.1, przez okres, w jakim przysługiwałby bezrobotnemu zasiłek.</w:t>
      </w:r>
    </w:p>
    <w:p w14:paraId="735E9286" w14:textId="77777777" w:rsidR="00AB4500" w:rsidRPr="00B13531" w:rsidRDefault="00AB4500" w:rsidP="00C867BA">
      <w:pPr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 xml:space="preserve">ust.3, </w:t>
      </w:r>
      <w:r w:rsidRPr="00B13531">
        <w:rPr>
          <w:rFonts w:ascii="Arial" w:hAnsi="Arial" w:cs="Arial"/>
          <w:sz w:val="24"/>
          <w:szCs w:val="24"/>
        </w:rPr>
        <w:t>W przypadku, o którym mowa w ust.1 pkt 2, dodatek aktywizacyjny przysługuje w wysokości do 50% zasiłku, o którym mowa w art. 72 ust. 1, przez połowę okresu, w jakim przysługiwałby bezrobotnemu zasiłek.</w:t>
      </w:r>
    </w:p>
    <w:p w14:paraId="0E281345" w14:textId="77777777" w:rsidR="00AB4500" w:rsidRPr="00B13531" w:rsidRDefault="00AB4500" w:rsidP="00C867BA">
      <w:pPr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 xml:space="preserve">ust.4, </w:t>
      </w:r>
      <w:r w:rsidRPr="00B13531">
        <w:rPr>
          <w:rFonts w:ascii="Arial" w:hAnsi="Arial" w:cs="Arial"/>
          <w:sz w:val="24"/>
          <w:szCs w:val="24"/>
        </w:rPr>
        <w:t>Dodatek aktywizacyjny nie przysługuje</w:t>
      </w:r>
      <w:r w:rsidRPr="00B13531">
        <w:rPr>
          <w:rFonts w:ascii="Arial" w:hAnsi="Arial" w:cs="Arial"/>
          <w:sz w:val="24"/>
          <w:szCs w:val="24"/>
          <w:u w:val="single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w przypadku:</w:t>
      </w:r>
    </w:p>
    <w:p w14:paraId="327809D2" w14:textId="77777777" w:rsidR="00AB4500" w:rsidRPr="00B13531" w:rsidRDefault="00AB4500" w:rsidP="004F6B1E">
      <w:pPr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skierowania bezrobotnego przez powiatowy urząd pracy do prac interwencyjnych, robót publicznych lub na stanowisko pracy, którego koszty wyposażenia lub doposażenia zostały zrefundowane zgodnie z art. 46 ust.1 pkt 1;</w:t>
      </w:r>
    </w:p>
    <w:p w14:paraId="421D8944" w14:textId="77777777" w:rsidR="00AB4500" w:rsidRPr="00B13531" w:rsidRDefault="00AB4500" w:rsidP="00C867BA">
      <w:pPr>
        <w:numPr>
          <w:ilvl w:val="0"/>
          <w:numId w:val="4"/>
        </w:numPr>
        <w:tabs>
          <w:tab w:val="clear" w:pos="720"/>
          <w:tab w:val="num" w:pos="993"/>
        </w:tabs>
        <w:spacing w:before="120" w:after="120" w:line="276" w:lineRule="auto"/>
        <w:ind w:left="992" w:hanging="295"/>
        <w:rPr>
          <w:rFonts w:ascii="Arial" w:hAnsi="Arial" w:cs="Arial"/>
          <w:b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0227D697" w14:textId="77777777" w:rsidR="00AB4500" w:rsidRPr="00B13531" w:rsidRDefault="00AB4500" w:rsidP="004F6B1E">
      <w:pPr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993" w:hanging="295"/>
        <w:rPr>
          <w:rFonts w:ascii="Arial" w:hAnsi="Arial" w:cs="Arial"/>
          <w:b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podjęcia przez bezrobotnego z własnej inicjatywy zatrudnienia lub innej pracy zarobkowej za granicą Rzeczypospolitej Polskiej u pracodawcy zagranicznego</w:t>
      </w:r>
      <w:r w:rsidR="004F6B1E" w:rsidRPr="00B13531">
        <w:rPr>
          <w:rFonts w:ascii="Arial" w:hAnsi="Arial" w:cs="Arial"/>
          <w:b/>
          <w:sz w:val="24"/>
          <w:szCs w:val="24"/>
        </w:rPr>
        <w:t xml:space="preserve"> </w:t>
      </w:r>
    </w:p>
    <w:p w14:paraId="4D600D03" w14:textId="77777777" w:rsidR="00AB4500" w:rsidRPr="00B13531" w:rsidRDefault="00AB4500" w:rsidP="00C867BA">
      <w:pPr>
        <w:numPr>
          <w:ilvl w:val="0"/>
          <w:numId w:val="4"/>
        </w:numPr>
        <w:tabs>
          <w:tab w:val="clear" w:pos="720"/>
          <w:tab w:val="num" w:pos="993"/>
        </w:tabs>
        <w:spacing w:after="240" w:line="276" w:lineRule="auto"/>
        <w:ind w:left="992" w:hanging="295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przebywania na urlopie bezpłatnym</w:t>
      </w:r>
    </w:p>
    <w:p w14:paraId="78E001BB" w14:textId="77777777" w:rsidR="00AB4500" w:rsidRPr="00B13531" w:rsidRDefault="00AB4500" w:rsidP="00C867B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Rozporządzenie Ministra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Pracy i Polityki Społecznej z dnia 18 sierpnia 2009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r.</w:t>
      </w:r>
      <w:r w:rsidR="004F6B1E" w:rsidRPr="00B13531">
        <w:rPr>
          <w:rFonts w:ascii="Arial" w:hAnsi="Arial" w:cs="Arial"/>
          <w:sz w:val="24"/>
          <w:szCs w:val="24"/>
        </w:rPr>
        <w:br/>
        <w:t xml:space="preserve">w </w:t>
      </w:r>
      <w:r w:rsidRPr="00B13531">
        <w:rPr>
          <w:rFonts w:ascii="Arial" w:hAnsi="Arial" w:cs="Arial"/>
          <w:sz w:val="24"/>
          <w:szCs w:val="24"/>
        </w:rPr>
        <w:t>sprawie szczegółowego trybu przyznawania zasiłku dla bezrobotnych,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stypendium i dodatku aktywizacyjnego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(tekst jednolity Dz. U. z 2014r., poz. 1189)</w:t>
      </w:r>
    </w:p>
    <w:p w14:paraId="44AF6B61" w14:textId="77777777" w:rsidR="00AB4500" w:rsidRPr="00B13531" w:rsidRDefault="00AB4500" w:rsidP="00C867B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lastRenderedPageBreak/>
        <w:t>§ 4.</w:t>
      </w:r>
      <w:r w:rsidRPr="00B13531">
        <w:rPr>
          <w:rFonts w:ascii="Arial" w:hAnsi="Arial" w:cs="Arial"/>
          <w:sz w:val="24"/>
          <w:szCs w:val="24"/>
        </w:rPr>
        <w:t xml:space="preserve"> Starosta przyznaje dodatek aktywizacyjny</w:t>
      </w:r>
      <w:r w:rsidRPr="00B13531">
        <w:rPr>
          <w:rFonts w:ascii="Arial" w:hAnsi="Arial" w:cs="Arial"/>
          <w:sz w:val="24"/>
          <w:szCs w:val="24"/>
          <w:u w:val="single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po udokumentowaniu podjęcia zatrudnienia lub wykonywania innej pracy zarobkowej oraz wysokości osiąganego wynagrodzenia, od dnia złożenia wniosku do:</w:t>
      </w:r>
    </w:p>
    <w:p w14:paraId="18B7393D" w14:textId="77777777" w:rsidR="00AB4500" w:rsidRPr="00B13531" w:rsidRDefault="00AB4500" w:rsidP="00AB4500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ostatniego dnia przysługiwania zasiłku dla bezrobotnych, przypadającego</w:t>
      </w:r>
      <w:r w:rsidR="004F6B1E" w:rsidRPr="00B13531">
        <w:rPr>
          <w:rFonts w:ascii="Arial" w:hAnsi="Arial" w:cs="Arial"/>
          <w:sz w:val="24"/>
          <w:szCs w:val="24"/>
        </w:rPr>
        <w:br/>
      </w:r>
      <w:r w:rsidRPr="00B13531">
        <w:rPr>
          <w:rFonts w:ascii="Arial" w:hAnsi="Arial" w:cs="Arial"/>
          <w:sz w:val="24"/>
          <w:szCs w:val="24"/>
        </w:rPr>
        <w:t>w okresie zatrudnienia w przypadku, o którym mowa w art. 48 ust.1 pkt 1 ustawy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z dnia 20 kwietnia 2004r. o promocji zatrudnienia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i instytucjach rynku pracy, zwanej dalej „ustawą”;</w:t>
      </w:r>
    </w:p>
    <w:p w14:paraId="481B9A33" w14:textId="77777777" w:rsidR="00C867BA" w:rsidRPr="00B13531" w:rsidRDefault="00AB4500" w:rsidP="00C867BA">
      <w:pPr>
        <w:numPr>
          <w:ilvl w:val="0"/>
          <w:numId w:val="5"/>
        </w:numPr>
        <w:spacing w:before="120"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ostatniego dnia połowy okresu przysługiwania zasiłku dla bezrobotnych, przypadającego w okresie zatrudnienia lub innej pracy zarobkowej</w:t>
      </w:r>
      <w:r w:rsidR="009C3799" w:rsidRPr="00B13531">
        <w:rPr>
          <w:rFonts w:ascii="Arial" w:hAnsi="Arial" w:cs="Arial"/>
          <w:sz w:val="24"/>
          <w:szCs w:val="24"/>
        </w:rPr>
        <w:br/>
      </w:r>
      <w:r w:rsidRPr="00B13531">
        <w:rPr>
          <w:rFonts w:ascii="Arial" w:hAnsi="Arial" w:cs="Arial"/>
          <w:sz w:val="24"/>
          <w:szCs w:val="24"/>
        </w:rPr>
        <w:t>w przypadku, o którym mowa w art. 48 ust.1 pkt 2 ustawy.</w:t>
      </w:r>
    </w:p>
    <w:p w14:paraId="65F7637A" w14:textId="77777777" w:rsidR="00C867BA" w:rsidRPr="00B13531" w:rsidRDefault="00AB4500" w:rsidP="00C867B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§ 5.</w:t>
      </w:r>
      <w:r w:rsidRPr="00B13531">
        <w:rPr>
          <w:rFonts w:ascii="Arial" w:hAnsi="Arial" w:cs="Arial"/>
          <w:sz w:val="24"/>
          <w:szCs w:val="24"/>
        </w:rPr>
        <w:t xml:space="preserve"> Dodatek szkoleniowy, stypendium i dodatek aktywizacyjny za niepełny miesiąc ustala się, dzieląc kwotę dodatku lub stypendium przez 30 i mnożąc przez liczbę dni kalendarzowych przypadających</w:t>
      </w:r>
      <w:r w:rsidR="004F6B1E" w:rsidRPr="00B13531">
        <w:rPr>
          <w:rFonts w:ascii="Arial" w:hAnsi="Arial" w:cs="Arial"/>
          <w:sz w:val="24"/>
          <w:szCs w:val="24"/>
        </w:rPr>
        <w:t xml:space="preserve"> </w:t>
      </w:r>
      <w:r w:rsidRPr="00B13531">
        <w:rPr>
          <w:rFonts w:ascii="Arial" w:hAnsi="Arial" w:cs="Arial"/>
          <w:sz w:val="24"/>
          <w:szCs w:val="24"/>
        </w:rPr>
        <w:t>w okresie, za który świadczenie przysługuje.</w:t>
      </w:r>
    </w:p>
    <w:p w14:paraId="5EB02E10" w14:textId="77777777" w:rsidR="00C867BA" w:rsidRPr="00B13531" w:rsidRDefault="00AB4500" w:rsidP="00C867BA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§ 6.</w:t>
      </w:r>
      <w:r w:rsidRPr="00B13531">
        <w:rPr>
          <w:rFonts w:ascii="Arial" w:hAnsi="Arial" w:cs="Arial"/>
          <w:sz w:val="24"/>
          <w:szCs w:val="24"/>
        </w:rPr>
        <w:t xml:space="preserve"> Zasiłek dla bezrobotnych, dodatek szkoleniowy, stypendium i dodatek aktywizacyjny wypłaca się z dołu, za okresy miesięczne, w terminach ustalonych przez powiatowy urząd pracy, nie później niż w ciągu 14 dni od dnia upływu okresu, za który świadczenie jest wypłacane.</w:t>
      </w:r>
    </w:p>
    <w:p w14:paraId="27E4077C" w14:textId="77777777" w:rsidR="00AB4500" w:rsidRPr="00B13531" w:rsidRDefault="00AB4500" w:rsidP="00C867BA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Pouczenie:</w:t>
      </w:r>
    </w:p>
    <w:p w14:paraId="7456B957" w14:textId="67B35E97" w:rsidR="003D451A" w:rsidRDefault="00147FC9" w:rsidP="00AD5EF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 Urząd Pracy w Nisku jako płatnik świadczeń wypłacanych z Funduszu Pracy zgodnie z</w:t>
      </w:r>
      <w:r w:rsidR="00AB4500" w:rsidRPr="00B13531">
        <w:rPr>
          <w:rFonts w:ascii="Arial" w:hAnsi="Arial" w:cs="Arial"/>
          <w:sz w:val="24"/>
          <w:szCs w:val="24"/>
        </w:rPr>
        <w:t xml:space="preserve"> ustaw</w:t>
      </w:r>
      <w:r>
        <w:rPr>
          <w:rFonts w:ascii="Arial" w:hAnsi="Arial" w:cs="Arial"/>
          <w:sz w:val="24"/>
          <w:szCs w:val="24"/>
        </w:rPr>
        <w:t>ą</w:t>
      </w:r>
      <w:r w:rsidR="00AB4500" w:rsidRPr="00B13531">
        <w:rPr>
          <w:rFonts w:ascii="Arial" w:hAnsi="Arial" w:cs="Arial"/>
          <w:sz w:val="24"/>
          <w:szCs w:val="24"/>
        </w:rPr>
        <w:t xml:space="preserve"> z dnia 26 lipca 1991r. o podatku dochodowym od osób fizycznych (tekst jedn. Dz. U. z 202</w:t>
      </w:r>
      <w:r w:rsidR="00B11A8E">
        <w:rPr>
          <w:rFonts w:ascii="Arial" w:hAnsi="Arial" w:cs="Arial"/>
          <w:sz w:val="24"/>
          <w:szCs w:val="24"/>
        </w:rPr>
        <w:t>5</w:t>
      </w:r>
      <w:r w:rsidR="00AB4500" w:rsidRPr="00B13531">
        <w:rPr>
          <w:rFonts w:ascii="Arial" w:hAnsi="Arial" w:cs="Arial"/>
          <w:sz w:val="24"/>
          <w:szCs w:val="24"/>
        </w:rPr>
        <w:t xml:space="preserve">r., poz. </w:t>
      </w:r>
      <w:r w:rsidR="00B11A8E">
        <w:rPr>
          <w:rFonts w:ascii="Arial" w:hAnsi="Arial" w:cs="Arial"/>
          <w:sz w:val="24"/>
          <w:szCs w:val="24"/>
        </w:rPr>
        <w:t>163</w:t>
      </w:r>
      <w:r w:rsidR="00AB4500" w:rsidRPr="00B1353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AB4500" w:rsidRPr="00B135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informuje o możliwości pomniejszenia, na podstawie złożonego przez podatnika oświadczenia/wniosku ( PIT-2A) miesięcznej zaliczki na podatek dochodowy od osób fizycznych określonej w pierwszym przedziale skali podatkowej o kwotę wolną od podatku stanowiącą:                                 </w:t>
      </w:r>
      <w:r w:rsidR="003D451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1/24 kwoty zmniejszającej podatek,</w:t>
      </w:r>
    </w:p>
    <w:p w14:paraId="46DD128C" w14:textId="16D0A4B6" w:rsidR="00147FC9" w:rsidRDefault="003D451A" w:rsidP="00AD5EF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74F44">
        <w:rPr>
          <w:rFonts w:ascii="Arial" w:hAnsi="Arial" w:cs="Arial"/>
          <w:sz w:val="24"/>
          <w:szCs w:val="24"/>
        </w:rPr>
        <w:t xml:space="preserve"> </w:t>
      </w:r>
      <w:r w:rsidR="00147FC9">
        <w:rPr>
          <w:rFonts w:ascii="Arial" w:hAnsi="Arial" w:cs="Arial"/>
          <w:sz w:val="24"/>
          <w:szCs w:val="24"/>
        </w:rPr>
        <w:t xml:space="preserve">1/36 kwoty zmniejszającej podatek, </w:t>
      </w:r>
    </w:p>
    <w:p w14:paraId="72435BBE" w14:textId="44023ABE" w:rsidR="00147FC9" w:rsidRDefault="003D451A" w:rsidP="00C867BA">
      <w:pPr>
        <w:spacing w:after="7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47FC9">
        <w:rPr>
          <w:rFonts w:ascii="Arial" w:hAnsi="Arial" w:cs="Arial"/>
          <w:sz w:val="24"/>
          <w:szCs w:val="24"/>
        </w:rPr>
        <w:t xml:space="preserve">ub możliwości złożenia rezygnacji ze stosowania pomniejszenia zaliczki na podatek </w:t>
      </w:r>
      <w:r>
        <w:rPr>
          <w:rFonts w:ascii="Arial" w:hAnsi="Arial" w:cs="Arial"/>
          <w:sz w:val="24"/>
          <w:szCs w:val="24"/>
        </w:rPr>
        <w:t>dochodowy od osób fizycznych w wysokości 1/12 kwoty zmniejszającej podatek przez osoby którym przysługuje dodatek aktywizacyjny</w:t>
      </w:r>
      <w:r w:rsidR="00AF2E5C">
        <w:rPr>
          <w:rFonts w:ascii="Arial" w:hAnsi="Arial" w:cs="Arial"/>
          <w:sz w:val="24"/>
          <w:szCs w:val="24"/>
        </w:rPr>
        <w:t>.</w:t>
      </w:r>
    </w:p>
    <w:p w14:paraId="04091427" w14:textId="77777777" w:rsidR="00147FC9" w:rsidRPr="00B13531" w:rsidRDefault="00147FC9" w:rsidP="00C867BA">
      <w:pPr>
        <w:spacing w:after="720" w:line="276" w:lineRule="auto"/>
        <w:rPr>
          <w:rFonts w:ascii="Arial" w:hAnsi="Arial" w:cs="Arial"/>
          <w:sz w:val="24"/>
          <w:szCs w:val="24"/>
        </w:rPr>
      </w:pPr>
    </w:p>
    <w:p w14:paraId="043C29FA" w14:textId="77777777" w:rsidR="00C867BA" w:rsidRPr="00B13531" w:rsidRDefault="00AB4500" w:rsidP="00C867BA">
      <w:pPr>
        <w:spacing w:after="48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13531">
        <w:rPr>
          <w:rFonts w:ascii="Arial" w:hAnsi="Arial" w:cs="Arial"/>
          <w:b/>
          <w:sz w:val="24"/>
          <w:szCs w:val="24"/>
        </w:rPr>
        <w:t>Potwierdzam zapoznanie się z powyższymi informacjami:</w:t>
      </w:r>
    </w:p>
    <w:p w14:paraId="13231033" w14:textId="77777777" w:rsidR="00C867BA" w:rsidRPr="00B13531" w:rsidRDefault="00AB4500" w:rsidP="00AB450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……..…………………………………………………………………</w:t>
      </w:r>
    </w:p>
    <w:p w14:paraId="433126BB" w14:textId="77777777" w:rsidR="00AB4500" w:rsidRPr="00B13531" w:rsidRDefault="00AB4500" w:rsidP="00AB450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13531">
        <w:rPr>
          <w:rFonts w:ascii="Arial" w:hAnsi="Arial" w:cs="Arial"/>
          <w:sz w:val="24"/>
          <w:szCs w:val="24"/>
        </w:rPr>
        <w:t>data i podpis osoby ubiegającej się o dodatek aktywizacyjny</w:t>
      </w:r>
    </w:p>
    <w:sectPr w:rsidR="00AB4500" w:rsidRPr="00B13531" w:rsidSect="006C2086">
      <w:footerReference w:type="even" r:id="rId8"/>
      <w:footerReference w:type="default" r:id="rId9"/>
      <w:pgSz w:w="11906" w:h="16838"/>
      <w:pgMar w:top="568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4DD0" w14:textId="77777777" w:rsidR="00E77EA1" w:rsidRDefault="00E77EA1">
      <w:r>
        <w:separator/>
      </w:r>
    </w:p>
  </w:endnote>
  <w:endnote w:type="continuationSeparator" w:id="0">
    <w:p w14:paraId="57CDA824" w14:textId="77777777" w:rsidR="00E77EA1" w:rsidRDefault="00E7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3AFF" w14:textId="77777777" w:rsidR="00042754" w:rsidRDefault="00042754" w:rsidP="00AD16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52E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07BF597" w14:textId="77777777" w:rsidR="00042754" w:rsidRDefault="00042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EC3B" w14:textId="77777777" w:rsidR="00AB4500" w:rsidRPr="00AB4500" w:rsidRDefault="00AB4500">
    <w:pPr>
      <w:pStyle w:val="Stopka"/>
      <w:jc w:val="right"/>
      <w:rPr>
        <w:rFonts w:ascii="Arial" w:hAnsi="Arial" w:cs="Arial"/>
      </w:rPr>
    </w:pPr>
    <w:r w:rsidRPr="00AB4500">
      <w:rPr>
        <w:rFonts w:ascii="Arial" w:hAnsi="Arial" w:cs="Arial"/>
      </w:rPr>
      <w:t xml:space="preserve">Strona </w:t>
    </w:r>
    <w:r w:rsidRPr="00AB4500">
      <w:rPr>
        <w:rFonts w:ascii="Arial" w:hAnsi="Arial" w:cs="Arial"/>
        <w:b/>
        <w:bCs/>
        <w:sz w:val="24"/>
        <w:szCs w:val="24"/>
      </w:rPr>
      <w:fldChar w:fldCharType="begin"/>
    </w:r>
    <w:r w:rsidRPr="00AB4500">
      <w:rPr>
        <w:rFonts w:ascii="Arial" w:hAnsi="Arial" w:cs="Arial"/>
        <w:b/>
        <w:bCs/>
      </w:rPr>
      <w:instrText>PAGE</w:instrText>
    </w:r>
    <w:r w:rsidRPr="00AB4500">
      <w:rPr>
        <w:rFonts w:ascii="Arial" w:hAnsi="Arial" w:cs="Arial"/>
        <w:b/>
        <w:bCs/>
        <w:sz w:val="24"/>
        <w:szCs w:val="24"/>
      </w:rPr>
      <w:fldChar w:fldCharType="separate"/>
    </w:r>
    <w:r w:rsidR="00AD5EF6">
      <w:rPr>
        <w:rFonts w:ascii="Arial" w:hAnsi="Arial" w:cs="Arial"/>
        <w:b/>
        <w:bCs/>
        <w:noProof/>
      </w:rPr>
      <w:t>2</w:t>
    </w:r>
    <w:r w:rsidRPr="00AB4500">
      <w:rPr>
        <w:rFonts w:ascii="Arial" w:hAnsi="Arial" w:cs="Arial"/>
        <w:b/>
        <w:bCs/>
        <w:sz w:val="24"/>
        <w:szCs w:val="24"/>
      </w:rPr>
      <w:fldChar w:fldCharType="end"/>
    </w:r>
    <w:r w:rsidRPr="00AB4500">
      <w:rPr>
        <w:rFonts w:ascii="Arial" w:hAnsi="Arial" w:cs="Arial"/>
      </w:rPr>
      <w:t xml:space="preserve"> z </w:t>
    </w:r>
    <w:r w:rsidRPr="00AB4500">
      <w:rPr>
        <w:rFonts w:ascii="Arial" w:hAnsi="Arial" w:cs="Arial"/>
        <w:b/>
        <w:bCs/>
        <w:sz w:val="24"/>
        <w:szCs w:val="24"/>
      </w:rPr>
      <w:fldChar w:fldCharType="begin"/>
    </w:r>
    <w:r w:rsidRPr="00AB4500">
      <w:rPr>
        <w:rFonts w:ascii="Arial" w:hAnsi="Arial" w:cs="Arial"/>
        <w:b/>
        <w:bCs/>
      </w:rPr>
      <w:instrText>NUMPAGES</w:instrText>
    </w:r>
    <w:r w:rsidRPr="00AB4500">
      <w:rPr>
        <w:rFonts w:ascii="Arial" w:hAnsi="Arial" w:cs="Arial"/>
        <w:b/>
        <w:bCs/>
        <w:sz w:val="24"/>
        <w:szCs w:val="24"/>
      </w:rPr>
      <w:fldChar w:fldCharType="separate"/>
    </w:r>
    <w:r w:rsidR="00AD5EF6">
      <w:rPr>
        <w:rFonts w:ascii="Arial" w:hAnsi="Arial" w:cs="Arial"/>
        <w:b/>
        <w:bCs/>
        <w:noProof/>
      </w:rPr>
      <w:t>3</w:t>
    </w:r>
    <w:r w:rsidRPr="00AB4500">
      <w:rPr>
        <w:rFonts w:ascii="Arial" w:hAnsi="Arial" w:cs="Arial"/>
        <w:b/>
        <w:bCs/>
        <w:sz w:val="24"/>
        <w:szCs w:val="24"/>
      </w:rPr>
      <w:fldChar w:fldCharType="end"/>
    </w:r>
  </w:p>
  <w:p w14:paraId="6E8A6E65" w14:textId="77777777" w:rsidR="00042754" w:rsidRDefault="00042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1D13D" w14:textId="77777777" w:rsidR="00E77EA1" w:rsidRDefault="00E77EA1">
      <w:r>
        <w:separator/>
      </w:r>
    </w:p>
  </w:footnote>
  <w:footnote w:type="continuationSeparator" w:id="0">
    <w:p w14:paraId="701333C6" w14:textId="77777777" w:rsidR="00E77EA1" w:rsidRDefault="00E7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30FB"/>
    <w:multiLevelType w:val="hybridMultilevel"/>
    <w:tmpl w:val="79C4E3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817E2"/>
    <w:multiLevelType w:val="singleLevel"/>
    <w:tmpl w:val="2E20E3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040A01"/>
    <w:multiLevelType w:val="hybridMultilevel"/>
    <w:tmpl w:val="1DEC3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F25"/>
    <w:multiLevelType w:val="hybridMultilevel"/>
    <w:tmpl w:val="4C42D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234FCF"/>
    <w:multiLevelType w:val="hybridMultilevel"/>
    <w:tmpl w:val="95BE2B98"/>
    <w:lvl w:ilvl="0" w:tplc="26D05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54F5D"/>
    <w:multiLevelType w:val="hybridMultilevel"/>
    <w:tmpl w:val="71625E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334632">
    <w:abstractNumId w:val="1"/>
  </w:num>
  <w:num w:numId="2" w16cid:durableId="125245548">
    <w:abstractNumId w:val="4"/>
  </w:num>
  <w:num w:numId="3" w16cid:durableId="1222055109">
    <w:abstractNumId w:val="0"/>
  </w:num>
  <w:num w:numId="4" w16cid:durableId="715620315">
    <w:abstractNumId w:val="5"/>
  </w:num>
  <w:num w:numId="5" w16cid:durableId="1152217440">
    <w:abstractNumId w:val="3"/>
  </w:num>
  <w:num w:numId="6" w16cid:durableId="170663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F6"/>
    <w:rsid w:val="0001279B"/>
    <w:rsid w:val="00017DF9"/>
    <w:rsid w:val="0002049D"/>
    <w:rsid w:val="00030B17"/>
    <w:rsid w:val="00031CFE"/>
    <w:rsid w:val="000423F9"/>
    <w:rsid w:val="00042754"/>
    <w:rsid w:val="00072DED"/>
    <w:rsid w:val="000823BF"/>
    <w:rsid w:val="000F0496"/>
    <w:rsid w:val="001202D2"/>
    <w:rsid w:val="00120B3E"/>
    <w:rsid w:val="00132AFD"/>
    <w:rsid w:val="00145033"/>
    <w:rsid w:val="00147FC9"/>
    <w:rsid w:val="001604C0"/>
    <w:rsid w:val="001A743F"/>
    <w:rsid w:val="001F7CBE"/>
    <w:rsid w:val="00212D4A"/>
    <w:rsid w:val="002528C6"/>
    <w:rsid w:val="00254B71"/>
    <w:rsid w:val="002643F1"/>
    <w:rsid w:val="00274D99"/>
    <w:rsid w:val="002A673B"/>
    <w:rsid w:val="002C3DA2"/>
    <w:rsid w:val="002D18D3"/>
    <w:rsid w:val="002E7085"/>
    <w:rsid w:val="002F7A6F"/>
    <w:rsid w:val="00311725"/>
    <w:rsid w:val="00314F03"/>
    <w:rsid w:val="00372130"/>
    <w:rsid w:val="003728A1"/>
    <w:rsid w:val="00374F44"/>
    <w:rsid w:val="003841B0"/>
    <w:rsid w:val="003A23E3"/>
    <w:rsid w:val="003D1CDE"/>
    <w:rsid w:val="003D451A"/>
    <w:rsid w:val="003E2BC2"/>
    <w:rsid w:val="004368EA"/>
    <w:rsid w:val="00473E63"/>
    <w:rsid w:val="00486C0C"/>
    <w:rsid w:val="004C7ED1"/>
    <w:rsid w:val="004E1D6E"/>
    <w:rsid w:val="004E6EFD"/>
    <w:rsid w:val="004F6B1E"/>
    <w:rsid w:val="00502411"/>
    <w:rsid w:val="005227B1"/>
    <w:rsid w:val="00534E95"/>
    <w:rsid w:val="00537D2E"/>
    <w:rsid w:val="0055049D"/>
    <w:rsid w:val="005600EB"/>
    <w:rsid w:val="00580B82"/>
    <w:rsid w:val="005B08E8"/>
    <w:rsid w:val="005C2223"/>
    <w:rsid w:val="005D4DB9"/>
    <w:rsid w:val="006025B4"/>
    <w:rsid w:val="006372F6"/>
    <w:rsid w:val="006928BA"/>
    <w:rsid w:val="006A4E54"/>
    <w:rsid w:val="006B1DBB"/>
    <w:rsid w:val="006C2086"/>
    <w:rsid w:val="006D22DE"/>
    <w:rsid w:val="006F58E7"/>
    <w:rsid w:val="00723F5D"/>
    <w:rsid w:val="00733736"/>
    <w:rsid w:val="00750BD6"/>
    <w:rsid w:val="007920B8"/>
    <w:rsid w:val="007A4B33"/>
    <w:rsid w:val="007C3BA2"/>
    <w:rsid w:val="007D0CD7"/>
    <w:rsid w:val="007D41CA"/>
    <w:rsid w:val="007F14D4"/>
    <w:rsid w:val="0081129B"/>
    <w:rsid w:val="00830824"/>
    <w:rsid w:val="0086047C"/>
    <w:rsid w:val="00884BF7"/>
    <w:rsid w:val="00890628"/>
    <w:rsid w:val="008F0DD7"/>
    <w:rsid w:val="00912C05"/>
    <w:rsid w:val="009148CE"/>
    <w:rsid w:val="00962B66"/>
    <w:rsid w:val="0099263D"/>
    <w:rsid w:val="009B20B2"/>
    <w:rsid w:val="009C3799"/>
    <w:rsid w:val="009D4ED7"/>
    <w:rsid w:val="00A16487"/>
    <w:rsid w:val="00A35C8D"/>
    <w:rsid w:val="00A371F0"/>
    <w:rsid w:val="00A85024"/>
    <w:rsid w:val="00A93773"/>
    <w:rsid w:val="00AA2AFF"/>
    <w:rsid w:val="00AA7E97"/>
    <w:rsid w:val="00AB1B85"/>
    <w:rsid w:val="00AB1C27"/>
    <w:rsid w:val="00AB4500"/>
    <w:rsid w:val="00AD0479"/>
    <w:rsid w:val="00AD160F"/>
    <w:rsid w:val="00AD2896"/>
    <w:rsid w:val="00AD5EF6"/>
    <w:rsid w:val="00AE3EFA"/>
    <w:rsid w:val="00AE7C99"/>
    <w:rsid w:val="00AF2E5C"/>
    <w:rsid w:val="00AF431A"/>
    <w:rsid w:val="00AF772D"/>
    <w:rsid w:val="00B04FBE"/>
    <w:rsid w:val="00B076F6"/>
    <w:rsid w:val="00B11A8E"/>
    <w:rsid w:val="00B13531"/>
    <w:rsid w:val="00B241F6"/>
    <w:rsid w:val="00B42A25"/>
    <w:rsid w:val="00B43061"/>
    <w:rsid w:val="00B77511"/>
    <w:rsid w:val="00B828A2"/>
    <w:rsid w:val="00B876D9"/>
    <w:rsid w:val="00BA138E"/>
    <w:rsid w:val="00BA2310"/>
    <w:rsid w:val="00BA4079"/>
    <w:rsid w:val="00BB30A6"/>
    <w:rsid w:val="00C82584"/>
    <w:rsid w:val="00C867BA"/>
    <w:rsid w:val="00C90138"/>
    <w:rsid w:val="00CD16B7"/>
    <w:rsid w:val="00CF7B66"/>
    <w:rsid w:val="00D2208B"/>
    <w:rsid w:val="00D30F4E"/>
    <w:rsid w:val="00D43C4E"/>
    <w:rsid w:val="00D745D7"/>
    <w:rsid w:val="00D80869"/>
    <w:rsid w:val="00DA61E7"/>
    <w:rsid w:val="00DB6D2F"/>
    <w:rsid w:val="00DF790A"/>
    <w:rsid w:val="00E011E1"/>
    <w:rsid w:val="00E24D0E"/>
    <w:rsid w:val="00E415FC"/>
    <w:rsid w:val="00E42753"/>
    <w:rsid w:val="00E45EE9"/>
    <w:rsid w:val="00E652E5"/>
    <w:rsid w:val="00E77EA1"/>
    <w:rsid w:val="00E8619B"/>
    <w:rsid w:val="00E91EB2"/>
    <w:rsid w:val="00EA032C"/>
    <w:rsid w:val="00EE6026"/>
    <w:rsid w:val="00EF4058"/>
    <w:rsid w:val="00F20DDF"/>
    <w:rsid w:val="00F53694"/>
    <w:rsid w:val="00F57B30"/>
    <w:rsid w:val="00F63734"/>
    <w:rsid w:val="00F8450F"/>
    <w:rsid w:val="00F96E56"/>
    <w:rsid w:val="00FB4BE1"/>
    <w:rsid w:val="00FB6D97"/>
    <w:rsid w:val="00FE3CD6"/>
    <w:rsid w:val="00FE650C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1B746"/>
  <w15:chartTrackingRefBased/>
  <w15:docId w15:val="{54FC7D86-9332-4FD8-B768-CA94927E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28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2896"/>
  </w:style>
  <w:style w:type="paragraph" w:styleId="Tekstpodstawowywcity">
    <w:name w:val="Body Text Indent"/>
    <w:basedOn w:val="Normalny"/>
    <w:rsid w:val="00A371F0"/>
    <w:pPr>
      <w:ind w:firstLine="708"/>
    </w:pPr>
    <w:rPr>
      <w:sz w:val="28"/>
    </w:rPr>
  </w:style>
  <w:style w:type="table" w:styleId="Tabela-Siatka">
    <w:name w:val="Table Grid"/>
    <w:basedOn w:val="Standardowy"/>
    <w:rsid w:val="00A3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82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B4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500"/>
  </w:style>
  <w:style w:type="character" w:customStyle="1" w:styleId="StopkaZnak">
    <w:name w:val="Stopka Znak"/>
    <w:basedOn w:val="Domylnaczcionkaakapitu"/>
    <w:link w:val="Stopka"/>
    <w:uiPriority w:val="99"/>
    <w:rsid w:val="00AB4500"/>
  </w:style>
  <w:style w:type="paragraph" w:styleId="Akapitzlist">
    <w:name w:val="List Paragraph"/>
    <w:basedOn w:val="Normalny"/>
    <w:uiPriority w:val="34"/>
    <w:qFormat/>
    <w:rsid w:val="0056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DF4E-4106-4ACD-A311-B7B898A1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Wnioserk o przyznanie dodatku aktywizacyjnego</vt:lpstr>
    </vt:vector>
  </TitlesOfParts>
  <Company>Powiatowy Urząd Pracy w Nisku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Wnioserk o przyznanie dodatku aktywizacyjnego</dc:title>
  <dc:subject/>
  <dc:creator>Piotr Rutyna</dc:creator>
  <cp:keywords/>
  <cp:lastModifiedBy>Jolanta Chwalik</cp:lastModifiedBy>
  <cp:revision>17</cp:revision>
  <cp:lastPrinted>2023-03-07T07:05:00Z</cp:lastPrinted>
  <dcterms:created xsi:type="dcterms:W3CDTF">2023-03-07T06:45:00Z</dcterms:created>
  <dcterms:modified xsi:type="dcterms:W3CDTF">2025-02-21T11:03:00Z</dcterms:modified>
</cp:coreProperties>
</file>